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6C" w:rsidRPr="00E52C2C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  <w:bookmarkStart w:id="0" w:name="sub_52"/>
      <w:r w:rsidRPr="00E52C2C">
        <w:rPr>
          <w:bCs/>
          <w:sz w:val="28"/>
          <w:szCs w:val="28"/>
        </w:rPr>
        <w:t>ПРИЛОЖЕНИЕ</w:t>
      </w:r>
    </w:p>
    <w:p w:rsidR="00C1706C" w:rsidRPr="00E52C2C" w:rsidRDefault="00C1706C" w:rsidP="00C1706C">
      <w:pPr>
        <w:tabs>
          <w:tab w:val="left" w:pos="851"/>
        </w:tabs>
        <w:spacing w:line="200" w:lineRule="atLeast"/>
        <w:ind w:left="5245"/>
        <w:jc w:val="center"/>
        <w:outlineLvl w:val="0"/>
        <w:rPr>
          <w:bCs/>
          <w:sz w:val="28"/>
          <w:szCs w:val="28"/>
        </w:rPr>
      </w:pPr>
    </w:p>
    <w:p w:rsidR="00C1706C" w:rsidRPr="00E52C2C" w:rsidRDefault="00C1706C" w:rsidP="00C1706C">
      <w:pPr>
        <w:tabs>
          <w:tab w:val="left" w:pos="851"/>
        </w:tabs>
        <w:spacing w:line="200" w:lineRule="atLeast"/>
        <w:ind w:left="5245"/>
        <w:jc w:val="center"/>
        <w:rPr>
          <w:bCs/>
          <w:sz w:val="28"/>
          <w:szCs w:val="28"/>
        </w:rPr>
      </w:pPr>
      <w:r w:rsidRPr="00E52C2C">
        <w:rPr>
          <w:bCs/>
          <w:sz w:val="28"/>
          <w:szCs w:val="28"/>
        </w:rPr>
        <w:t>УТВЕРЖДЕН</w:t>
      </w:r>
    </w:p>
    <w:p w:rsidR="00C1706C" w:rsidRPr="00E52C2C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E52C2C">
        <w:rPr>
          <w:rFonts w:eastAsia="Arial"/>
          <w:kern w:val="1"/>
          <w:sz w:val="28"/>
          <w:szCs w:val="28"/>
          <w:lang w:bidi="ru-RU"/>
        </w:rPr>
        <w:t>постановлением администрации</w:t>
      </w:r>
    </w:p>
    <w:p w:rsidR="00C1706C" w:rsidRPr="00E52C2C" w:rsidRDefault="00AC15F2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>
        <w:rPr>
          <w:rFonts w:eastAsia="Arial"/>
          <w:kern w:val="1"/>
          <w:sz w:val="28"/>
          <w:szCs w:val="28"/>
          <w:lang w:bidi="ru-RU"/>
        </w:rPr>
        <w:t>Славянского городского поселения</w:t>
      </w:r>
    </w:p>
    <w:p w:rsidR="00C1706C" w:rsidRPr="00E52C2C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E52C2C">
        <w:rPr>
          <w:rFonts w:eastAsia="Arial"/>
          <w:kern w:val="1"/>
          <w:sz w:val="28"/>
          <w:szCs w:val="28"/>
          <w:lang w:bidi="ru-RU"/>
        </w:rPr>
        <w:t>Славянск</w:t>
      </w:r>
      <w:r w:rsidR="00AC15F2">
        <w:rPr>
          <w:rFonts w:eastAsia="Arial"/>
          <w:kern w:val="1"/>
          <w:sz w:val="28"/>
          <w:szCs w:val="28"/>
          <w:lang w:bidi="ru-RU"/>
        </w:rPr>
        <w:t>ого</w:t>
      </w:r>
      <w:r w:rsidRPr="00E52C2C">
        <w:rPr>
          <w:rFonts w:eastAsia="Arial"/>
          <w:kern w:val="1"/>
          <w:sz w:val="28"/>
          <w:szCs w:val="28"/>
          <w:lang w:bidi="ru-RU"/>
        </w:rPr>
        <w:t xml:space="preserve"> район</w:t>
      </w:r>
      <w:r w:rsidR="00AC15F2">
        <w:rPr>
          <w:rFonts w:eastAsia="Arial"/>
          <w:kern w:val="1"/>
          <w:sz w:val="28"/>
          <w:szCs w:val="28"/>
          <w:lang w:bidi="ru-RU"/>
        </w:rPr>
        <w:t>а</w:t>
      </w:r>
      <w:r w:rsidRPr="00E52C2C">
        <w:rPr>
          <w:rFonts w:eastAsia="Arial"/>
          <w:kern w:val="1"/>
          <w:sz w:val="28"/>
          <w:szCs w:val="28"/>
          <w:lang w:bidi="ru-RU"/>
        </w:rPr>
        <w:t xml:space="preserve"> </w:t>
      </w:r>
    </w:p>
    <w:p w:rsidR="00C1706C" w:rsidRPr="00E52C2C" w:rsidRDefault="00C1706C" w:rsidP="00C1706C">
      <w:pPr>
        <w:ind w:left="5245"/>
        <w:jc w:val="center"/>
        <w:rPr>
          <w:rFonts w:eastAsia="Arial"/>
          <w:kern w:val="1"/>
          <w:sz w:val="28"/>
          <w:szCs w:val="28"/>
          <w:lang w:bidi="ru-RU"/>
        </w:rPr>
      </w:pPr>
      <w:r w:rsidRPr="00E52C2C">
        <w:rPr>
          <w:rFonts w:eastAsia="Arial"/>
          <w:kern w:val="1"/>
          <w:sz w:val="28"/>
          <w:szCs w:val="28"/>
          <w:lang w:bidi="ru-RU"/>
        </w:rPr>
        <w:t>от ____________ № ____________</w:t>
      </w:r>
    </w:p>
    <w:p w:rsidR="00746398" w:rsidRDefault="00746398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E52C2C" w:rsidRPr="00E52C2C" w:rsidRDefault="00E52C2C" w:rsidP="002E156B">
      <w:pPr>
        <w:ind w:firstLine="540"/>
        <w:jc w:val="center"/>
        <w:outlineLvl w:val="0"/>
        <w:rPr>
          <w:sz w:val="28"/>
          <w:szCs w:val="28"/>
        </w:rPr>
      </w:pPr>
    </w:p>
    <w:p w:rsidR="004B681C" w:rsidRPr="00E52C2C" w:rsidRDefault="004B681C" w:rsidP="00C1706C">
      <w:pPr>
        <w:tabs>
          <w:tab w:val="left" w:pos="709"/>
        </w:tabs>
        <w:suppressAutoHyphens/>
        <w:ind w:left="567"/>
        <w:jc w:val="center"/>
        <w:outlineLvl w:val="0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>АДМИНИСТРАТИВНЫЙ РЕГЛАМЕНТ</w:t>
      </w:r>
    </w:p>
    <w:p w:rsidR="00C1706C" w:rsidRPr="00E52C2C" w:rsidRDefault="00C1706C" w:rsidP="00C1706C">
      <w:pPr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>предоставления</w:t>
      </w:r>
      <w:r w:rsidR="004B681C" w:rsidRPr="00E52C2C">
        <w:rPr>
          <w:b/>
          <w:sz w:val="28"/>
          <w:szCs w:val="28"/>
        </w:rPr>
        <w:t xml:space="preserve"> муниципальной услуги </w:t>
      </w:r>
    </w:p>
    <w:p w:rsidR="00E9334B" w:rsidRPr="00E52C2C" w:rsidRDefault="00E9334B" w:rsidP="000446E3">
      <w:pPr>
        <w:suppressAutoHyphens/>
        <w:ind w:left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>«</w:t>
      </w:r>
      <w:r w:rsidR="000446E3" w:rsidRPr="00E52C2C">
        <w:rPr>
          <w:b/>
          <w:bCs/>
          <w:kern w:val="2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/>
          <w:sz w:val="28"/>
          <w:szCs w:val="28"/>
        </w:rPr>
        <w:t>»</w:t>
      </w:r>
    </w:p>
    <w:p w:rsidR="004B681C" w:rsidRPr="00E52C2C" w:rsidRDefault="00A540FA" w:rsidP="002E156B">
      <w:pPr>
        <w:pStyle w:val="1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1" w:name="sub_51"/>
      <w:r w:rsidRPr="00E52C2C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E52C2C">
        <w:rPr>
          <w:rFonts w:ascii="Times New Roman" w:hAnsi="Times New Roman"/>
          <w:sz w:val="28"/>
          <w:szCs w:val="28"/>
        </w:rPr>
        <w:t>. Общие положения</w:t>
      </w:r>
    </w:p>
    <w:p w:rsidR="004B681C" w:rsidRPr="00E52C2C" w:rsidRDefault="004B681C" w:rsidP="000446E3">
      <w:pPr>
        <w:pStyle w:val="Defaul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C2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E52C2C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E52C2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0446E3" w:rsidRPr="00E52C2C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</w:t>
      </w:r>
      <w:r w:rsidR="000446E3" w:rsidRPr="00E52C2C">
        <w:rPr>
          <w:rFonts w:ascii="Times New Roman" w:hAnsi="Times New Roman" w:cs="Times New Roman"/>
          <w:sz w:val="28"/>
          <w:szCs w:val="28"/>
        </w:rPr>
        <w:t>т</w:t>
      </w:r>
      <w:r w:rsidR="000446E3" w:rsidRPr="00E52C2C">
        <w:rPr>
          <w:rFonts w:ascii="Times New Roman" w:hAnsi="Times New Roman" w:cs="Times New Roman"/>
          <w:sz w:val="28"/>
          <w:szCs w:val="28"/>
        </w:rPr>
        <w:t>ков на кадастровом плане территории</w:t>
      </w:r>
      <w:r w:rsidRPr="00E52C2C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E52C2C">
        <w:rPr>
          <w:rFonts w:ascii="Times New Roman" w:hAnsi="Times New Roman" w:cs="Times New Roman"/>
          <w:sz w:val="28"/>
          <w:szCs w:val="28"/>
        </w:rPr>
        <w:t>о</w:t>
      </w:r>
      <w:r w:rsidRPr="00E52C2C">
        <w:rPr>
          <w:rFonts w:ascii="Times New Roman" w:hAnsi="Times New Roman" w:cs="Times New Roman"/>
          <w:sz w:val="28"/>
          <w:szCs w:val="28"/>
        </w:rPr>
        <w:t>лучателей муниципальной услуги «</w:t>
      </w:r>
      <w:r w:rsidR="000446E3" w:rsidRPr="00E52C2C">
        <w:rPr>
          <w:rFonts w:ascii="Times New Roman" w:hAnsi="Times New Roman" w:cs="Times New Roman"/>
          <w:sz w:val="28"/>
          <w:szCs w:val="28"/>
        </w:rPr>
        <w:t>Утверждение схемы расположения земел</w:t>
      </w:r>
      <w:r w:rsidR="000446E3" w:rsidRPr="00E52C2C">
        <w:rPr>
          <w:rFonts w:ascii="Times New Roman" w:hAnsi="Times New Roman" w:cs="Times New Roman"/>
          <w:sz w:val="28"/>
          <w:szCs w:val="28"/>
        </w:rPr>
        <w:t>ь</w:t>
      </w:r>
      <w:r w:rsidR="000446E3" w:rsidRPr="00E52C2C">
        <w:rPr>
          <w:rFonts w:ascii="Times New Roman" w:hAnsi="Times New Roman" w:cs="Times New Roman"/>
          <w:sz w:val="28"/>
          <w:szCs w:val="28"/>
        </w:rPr>
        <w:t>ного участка или земельных участков на кадастровом плане территории</w:t>
      </w:r>
      <w:r w:rsidRPr="00E52C2C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</w:t>
      </w:r>
      <w:proofErr w:type="gramEnd"/>
      <w:r w:rsidRPr="00E52C2C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</w:p>
    <w:bookmarkEnd w:id="1"/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1.2. Получателями Муниципальной услуги (далее – заявителями) могут я</w:t>
      </w:r>
      <w:r w:rsidRPr="003C01E2">
        <w:rPr>
          <w:sz w:val="28"/>
          <w:szCs w:val="28"/>
        </w:rPr>
        <w:t>в</w:t>
      </w:r>
      <w:r w:rsidRPr="003C01E2">
        <w:rPr>
          <w:sz w:val="28"/>
          <w:szCs w:val="28"/>
        </w:rPr>
        <w:t>ляться: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1) физические лица: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граждане Российской Федерации;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иностранные граждане и лица без гражданства, за исключением случая утверждения схемы земельного участка (земельных участков) для предоставл</w:t>
      </w:r>
      <w:r w:rsidRPr="003C01E2">
        <w:rPr>
          <w:sz w:val="28"/>
          <w:szCs w:val="28"/>
        </w:rPr>
        <w:t>е</w:t>
      </w:r>
      <w:r w:rsidRPr="003C01E2">
        <w:rPr>
          <w:sz w:val="28"/>
          <w:szCs w:val="28"/>
        </w:rPr>
        <w:t xml:space="preserve">ния его (их) на праве собственности на территории </w:t>
      </w:r>
      <w:r w:rsidR="00D57BDF">
        <w:rPr>
          <w:sz w:val="28"/>
          <w:szCs w:val="28"/>
        </w:rPr>
        <w:t>Славянского городского п</w:t>
      </w:r>
      <w:r w:rsidR="00D57BDF">
        <w:rPr>
          <w:sz w:val="28"/>
          <w:szCs w:val="28"/>
        </w:rPr>
        <w:t>о</w:t>
      </w:r>
      <w:r w:rsidR="00D57BDF">
        <w:rPr>
          <w:sz w:val="28"/>
          <w:szCs w:val="28"/>
        </w:rPr>
        <w:t>селения Славянского района</w:t>
      </w:r>
      <w:r w:rsidRPr="003C01E2">
        <w:rPr>
          <w:sz w:val="28"/>
          <w:szCs w:val="28"/>
        </w:rPr>
        <w:t>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законные представители (родители, усыновители, опекуны) несоверше</w:t>
      </w:r>
      <w:r w:rsidRPr="003C01E2">
        <w:rPr>
          <w:sz w:val="28"/>
          <w:szCs w:val="28"/>
        </w:rPr>
        <w:t>н</w:t>
      </w:r>
      <w:r w:rsidRPr="003C01E2">
        <w:rPr>
          <w:sz w:val="28"/>
          <w:szCs w:val="28"/>
        </w:rPr>
        <w:t>нолетних в возрасте до 18 лет;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опекуны недееспособных граждан;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 xml:space="preserve">представители, действующие в силу полномочий, основанных на </w:t>
      </w:r>
      <w:proofErr w:type="spellStart"/>
      <w:proofErr w:type="gramStart"/>
      <w:r w:rsidRPr="003C01E2">
        <w:rPr>
          <w:sz w:val="28"/>
          <w:szCs w:val="28"/>
        </w:rPr>
        <w:t>дове-ренности</w:t>
      </w:r>
      <w:proofErr w:type="spellEnd"/>
      <w:proofErr w:type="gramEnd"/>
      <w:r w:rsidRPr="003C01E2">
        <w:rPr>
          <w:sz w:val="28"/>
          <w:szCs w:val="28"/>
        </w:rPr>
        <w:t xml:space="preserve"> или договоре.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2) юридические лица:</w:t>
      </w:r>
    </w:p>
    <w:p w:rsidR="003C01E2" w:rsidRPr="003C01E2" w:rsidRDefault="00E57EDE" w:rsidP="003C01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российские </w:t>
      </w:r>
      <w:r w:rsidR="003C01E2" w:rsidRPr="003C01E2">
        <w:rPr>
          <w:sz w:val="28"/>
          <w:szCs w:val="28"/>
        </w:rPr>
        <w:t>юридические лица;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иностранные юридические лица, за исключением случая утверждения сх</w:t>
      </w:r>
      <w:r w:rsidRPr="003C01E2">
        <w:rPr>
          <w:sz w:val="28"/>
          <w:szCs w:val="28"/>
        </w:rPr>
        <w:t>е</w:t>
      </w:r>
      <w:r w:rsidRPr="003C01E2">
        <w:rPr>
          <w:sz w:val="28"/>
          <w:szCs w:val="28"/>
        </w:rPr>
        <w:t xml:space="preserve">мы земельного участка (земельных участков) для предоставления его (их) на праве собственности на территории </w:t>
      </w:r>
      <w:r w:rsidR="00D57BDF">
        <w:rPr>
          <w:sz w:val="28"/>
          <w:szCs w:val="28"/>
        </w:rPr>
        <w:t>Славянского городского поселения Славя</w:t>
      </w:r>
      <w:r w:rsidR="00D57BDF">
        <w:rPr>
          <w:sz w:val="28"/>
          <w:szCs w:val="28"/>
        </w:rPr>
        <w:t>н</w:t>
      </w:r>
      <w:r w:rsidR="00D57BDF">
        <w:rPr>
          <w:sz w:val="28"/>
          <w:szCs w:val="28"/>
        </w:rPr>
        <w:t>ского района</w:t>
      </w:r>
      <w:r w:rsidRPr="003C01E2">
        <w:rPr>
          <w:sz w:val="28"/>
          <w:szCs w:val="28"/>
        </w:rPr>
        <w:t>;</w:t>
      </w:r>
    </w:p>
    <w:p w:rsidR="003C01E2" w:rsidRPr="003C01E2" w:rsidRDefault="003C01E2" w:rsidP="003C01E2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</w:t>
      </w:r>
    </w:p>
    <w:p w:rsidR="00A9665C" w:rsidRDefault="003C01E2" w:rsidP="00A9665C">
      <w:pPr>
        <w:ind w:firstLine="567"/>
        <w:jc w:val="both"/>
        <w:rPr>
          <w:sz w:val="28"/>
          <w:szCs w:val="28"/>
        </w:rPr>
      </w:pPr>
      <w:r w:rsidRPr="003C01E2">
        <w:rPr>
          <w:sz w:val="28"/>
          <w:szCs w:val="28"/>
        </w:rPr>
        <w:t>Заявитель имеет право обратиться в многофункциональный центр пред</w:t>
      </w:r>
      <w:r w:rsidRPr="003C01E2">
        <w:rPr>
          <w:sz w:val="28"/>
          <w:szCs w:val="28"/>
        </w:rPr>
        <w:t>о</w:t>
      </w:r>
      <w:r w:rsidRPr="003C01E2">
        <w:rPr>
          <w:sz w:val="28"/>
          <w:szCs w:val="28"/>
        </w:rPr>
        <w:t>ставления государственных и муниципальных услуг Краснодарского края с единым запросом на получение сразу нескольких государственных и (или) м</w:t>
      </w:r>
      <w:r w:rsidRPr="003C01E2">
        <w:rPr>
          <w:sz w:val="28"/>
          <w:szCs w:val="28"/>
        </w:rPr>
        <w:t>у</w:t>
      </w:r>
      <w:r w:rsidRPr="003C01E2">
        <w:rPr>
          <w:sz w:val="28"/>
          <w:szCs w:val="28"/>
        </w:rPr>
        <w:t>ниципальных услу</w:t>
      </w:r>
      <w:r w:rsidR="00A9665C">
        <w:rPr>
          <w:sz w:val="28"/>
          <w:szCs w:val="28"/>
        </w:rPr>
        <w:t>г (далее - комплексный запрос).</w:t>
      </w:r>
    </w:p>
    <w:p w:rsidR="00975BC6" w:rsidRPr="00E52C2C" w:rsidRDefault="00A9665C" w:rsidP="00A96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5BC6" w:rsidRPr="00E52C2C">
        <w:rPr>
          <w:sz w:val="28"/>
          <w:szCs w:val="28"/>
        </w:rPr>
        <w:t xml:space="preserve">.3. </w:t>
      </w:r>
      <w:proofErr w:type="gramStart"/>
      <w:r w:rsidR="00975BC6" w:rsidRPr="00E52C2C">
        <w:rPr>
          <w:sz w:val="28"/>
          <w:szCs w:val="28"/>
        </w:rPr>
        <w:t>Порядок получения информации заявителями по вопросам предоста</w:t>
      </w:r>
      <w:r w:rsidR="00975BC6" w:rsidRPr="00E52C2C">
        <w:rPr>
          <w:sz w:val="28"/>
          <w:szCs w:val="28"/>
        </w:rPr>
        <w:t>в</w:t>
      </w:r>
      <w:r w:rsidR="00975BC6" w:rsidRPr="00E52C2C">
        <w:rPr>
          <w:sz w:val="28"/>
          <w:szCs w:val="28"/>
        </w:rPr>
        <w:t>ления муниципальной услуги и услуг, которые являются необходимыми и об</w:t>
      </w:r>
      <w:r w:rsidR="00975BC6" w:rsidRPr="00E52C2C">
        <w:rPr>
          <w:sz w:val="28"/>
          <w:szCs w:val="28"/>
        </w:rPr>
        <w:t>я</w:t>
      </w:r>
      <w:r w:rsidR="00975BC6" w:rsidRPr="00E52C2C">
        <w:rPr>
          <w:sz w:val="28"/>
          <w:szCs w:val="28"/>
        </w:rPr>
        <w:t>зательными для предоставления муниципальной услуги, сведений о ходе предоставления указанных услуг, в том числе на официальном сайте, а также с использованием федеральной государственной информационной системы «Единый портал государственных и муниципальных услуг (функций)» (www.gosuslugi.ru) (далее – Единый портал государственных и муниципальных услуг (функций)), Портала государственных</w:t>
      </w:r>
      <w:proofErr w:type="gramEnd"/>
      <w:r w:rsidR="00975BC6" w:rsidRPr="00E52C2C">
        <w:rPr>
          <w:sz w:val="28"/>
          <w:szCs w:val="28"/>
        </w:rPr>
        <w:t xml:space="preserve"> и муниципальных услуг (функций) Краснодарского края (</w:t>
      </w:r>
      <w:r w:rsidR="00975BC6" w:rsidRPr="00E52C2C">
        <w:rPr>
          <w:sz w:val="28"/>
          <w:szCs w:val="28"/>
          <w:lang w:val="en-US"/>
        </w:rPr>
        <w:t>www</w:t>
      </w:r>
      <w:r w:rsidR="00975BC6" w:rsidRPr="00E52C2C">
        <w:rPr>
          <w:sz w:val="28"/>
          <w:szCs w:val="28"/>
        </w:rPr>
        <w:t>.pgu.krasnodar.ru) (далее – Региональный портал).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E52C2C">
        <w:rPr>
          <w:sz w:val="28"/>
          <w:szCs w:val="28"/>
          <w:lang w:eastAsia="ar-SA"/>
        </w:rPr>
        <w:t>я</w:t>
      </w:r>
      <w:r w:rsidRPr="00E52C2C">
        <w:rPr>
          <w:sz w:val="28"/>
          <w:szCs w:val="28"/>
          <w:lang w:eastAsia="ar-SA"/>
        </w:rPr>
        <w:t>ется: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</w:rPr>
        <w:t xml:space="preserve">в </w:t>
      </w:r>
      <w:r w:rsidR="006B5D41" w:rsidRPr="00E52C2C">
        <w:rPr>
          <w:sz w:val="28"/>
          <w:szCs w:val="28"/>
        </w:rPr>
        <w:t>Многофункциональных центрах предоставления государственных и м</w:t>
      </w:r>
      <w:r w:rsidR="006B5D41" w:rsidRPr="00E52C2C">
        <w:rPr>
          <w:sz w:val="28"/>
          <w:szCs w:val="28"/>
        </w:rPr>
        <w:t>у</w:t>
      </w:r>
      <w:r w:rsidR="006B5D41" w:rsidRPr="00E52C2C">
        <w:rPr>
          <w:sz w:val="28"/>
          <w:szCs w:val="28"/>
        </w:rPr>
        <w:t>ниципальных услуг Краснодарского края (далее – МФЦ)</w:t>
      </w:r>
      <w:r w:rsidRPr="00E52C2C">
        <w:rPr>
          <w:sz w:val="28"/>
          <w:szCs w:val="28"/>
        </w:rPr>
        <w:t>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непосредственно в </w:t>
      </w:r>
      <w:r w:rsidR="006B5D41" w:rsidRPr="00E52C2C">
        <w:rPr>
          <w:sz w:val="28"/>
          <w:szCs w:val="28"/>
        </w:rPr>
        <w:t>администраци</w:t>
      </w:r>
      <w:r w:rsidR="001A65CE" w:rsidRPr="00E52C2C">
        <w:rPr>
          <w:sz w:val="28"/>
          <w:szCs w:val="28"/>
        </w:rPr>
        <w:t>и</w:t>
      </w:r>
      <w:r w:rsidR="006B5D41" w:rsidRPr="00E52C2C">
        <w:rPr>
          <w:sz w:val="28"/>
          <w:szCs w:val="28"/>
        </w:rPr>
        <w:t xml:space="preserve"> </w:t>
      </w:r>
      <w:r w:rsidR="00D57BDF">
        <w:rPr>
          <w:sz w:val="28"/>
          <w:szCs w:val="28"/>
        </w:rPr>
        <w:t>Славянского городского поселения Славянского района</w:t>
      </w:r>
      <w:r w:rsidR="006B5D41" w:rsidRPr="00E52C2C">
        <w:rPr>
          <w:sz w:val="28"/>
          <w:szCs w:val="28"/>
        </w:rPr>
        <w:t xml:space="preserve"> (далее – Администрация)</w:t>
      </w:r>
      <w:r w:rsidRPr="00E52C2C">
        <w:rPr>
          <w:sz w:val="28"/>
          <w:szCs w:val="28"/>
        </w:rPr>
        <w:t>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E52C2C">
        <w:rPr>
          <w:sz w:val="28"/>
          <w:szCs w:val="28"/>
          <w:lang w:eastAsia="ar-SA"/>
        </w:rPr>
        <w:t>;</w:t>
      </w:r>
    </w:p>
    <w:p w:rsidR="00975BC6" w:rsidRPr="00E52C2C" w:rsidRDefault="00975BC6" w:rsidP="00975BC6">
      <w:pPr>
        <w:widowControl w:val="0"/>
        <w:tabs>
          <w:tab w:val="num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E52C2C">
        <w:rPr>
          <w:sz w:val="28"/>
          <w:szCs w:val="28"/>
          <w:lang w:eastAsia="ar-SA"/>
        </w:rPr>
        <w:t>е</w:t>
      </w:r>
      <w:r w:rsidRPr="00E52C2C">
        <w:rPr>
          <w:sz w:val="28"/>
          <w:szCs w:val="28"/>
          <w:lang w:eastAsia="ar-SA"/>
        </w:rPr>
        <w:t>тов и т.д.);</w:t>
      </w:r>
    </w:p>
    <w:p w:rsidR="00975BC6" w:rsidRPr="00E52C2C" w:rsidRDefault="00975BC6" w:rsidP="00975BC6">
      <w:pPr>
        <w:widowControl w:val="0"/>
        <w:tabs>
          <w:tab w:val="left" w:pos="709"/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посредством Единого бесплатного многоканального номера 8-800-1000-900 (понедельник-пятница с 9-00 до 18-00).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Информирование о ходе предоставления Муниципальной услуги ос</w:t>
      </w:r>
      <w:r w:rsidRPr="00E52C2C">
        <w:rPr>
          <w:sz w:val="28"/>
          <w:szCs w:val="28"/>
          <w:lang w:eastAsia="ar-SA"/>
        </w:rPr>
        <w:t>у</w:t>
      </w:r>
      <w:r w:rsidRPr="00E52C2C">
        <w:rPr>
          <w:sz w:val="28"/>
          <w:szCs w:val="28"/>
          <w:lang w:eastAsia="ar-SA"/>
        </w:rPr>
        <w:t>ществляется: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</w:rPr>
        <w:t>в МФЦ;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непосредственно в </w:t>
      </w:r>
      <w:r w:rsidR="006B5D41" w:rsidRPr="00E52C2C">
        <w:rPr>
          <w:sz w:val="28"/>
          <w:szCs w:val="28"/>
        </w:rPr>
        <w:t>Администрации</w:t>
      </w:r>
      <w:r w:rsidRPr="00E52C2C">
        <w:rPr>
          <w:sz w:val="28"/>
          <w:szCs w:val="28"/>
        </w:rPr>
        <w:t>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портала. Осуществляется посредством сети Интернет</w:t>
      </w:r>
      <w:r w:rsidRPr="00E52C2C">
        <w:rPr>
          <w:sz w:val="28"/>
          <w:szCs w:val="28"/>
          <w:lang w:eastAsia="ar-SA"/>
        </w:rPr>
        <w:t>.</w:t>
      </w:r>
    </w:p>
    <w:p w:rsidR="001F382C" w:rsidRPr="00E52C2C" w:rsidRDefault="001F382C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Порядок информирования сотрудниками МФЦ в настоящем регламенте </w:t>
      </w:r>
      <w:r w:rsidRPr="00E52C2C">
        <w:rPr>
          <w:sz w:val="28"/>
          <w:szCs w:val="28"/>
          <w:lang w:eastAsia="ar-SA"/>
        </w:rPr>
        <w:lastRenderedPageBreak/>
        <w:t>устанавливается на основании соглашения</w:t>
      </w:r>
      <w:r w:rsidR="00BE7447" w:rsidRPr="00E52C2C">
        <w:rPr>
          <w:sz w:val="28"/>
          <w:szCs w:val="28"/>
          <w:lang w:eastAsia="ar-SA"/>
        </w:rPr>
        <w:t xml:space="preserve"> о взаимодействии между госуда</w:t>
      </w:r>
      <w:r w:rsidR="00BE7447" w:rsidRPr="00E52C2C">
        <w:rPr>
          <w:sz w:val="28"/>
          <w:szCs w:val="28"/>
          <w:lang w:eastAsia="ar-SA"/>
        </w:rPr>
        <w:t>р</w:t>
      </w:r>
      <w:r w:rsidR="00BE7447" w:rsidRPr="00E52C2C">
        <w:rPr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="00BE7447" w:rsidRPr="00E52C2C">
        <w:rPr>
          <w:sz w:val="28"/>
          <w:szCs w:val="28"/>
          <w:lang w:eastAsia="ar-SA"/>
        </w:rPr>
        <w:t>о</w:t>
      </w:r>
      <w:r w:rsidR="00BE7447" w:rsidRPr="00E52C2C">
        <w:rPr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="00BE7447" w:rsidRPr="00E52C2C">
        <w:rPr>
          <w:sz w:val="28"/>
          <w:szCs w:val="28"/>
          <w:lang w:eastAsia="ar-SA"/>
        </w:rPr>
        <w:t>с</w:t>
      </w:r>
      <w:r w:rsidR="00BE7447" w:rsidRPr="00E52C2C">
        <w:rPr>
          <w:sz w:val="28"/>
          <w:szCs w:val="28"/>
          <w:lang w:eastAsia="ar-SA"/>
        </w:rPr>
        <w:t xml:space="preserve">нодарского края» и администрацией </w:t>
      </w:r>
      <w:r w:rsidR="00D57BDF">
        <w:rPr>
          <w:sz w:val="28"/>
          <w:szCs w:val="28"/>
          <w:lang w:eastAsia="ar-SA"/>
        </w:rPr>
        <w:t>Славянского городского поселения Сл</w:t>
      </w:r>
      <w:r w:rsidR="00D57BDF">
        <w:rPr>
          <w:sz w:val="28"/>
          <w:szCs w:val="28"/>
          <w:lang w:eastAsia="ar-SA"/>
        </w:rPr>
        <w:t>а</w:t>
      </w:r>
      <w:r w:rsidR="00D57BDF">
        <w:rPr>
          <w:sz w:val="28"/>
          <w:szCs w:val="28"/>
          <w:lang w:eastAsia="ar-SA"/>
        </w:rPr>
        <w:t>вянского района</w:t>
      </w:r>
      <w:r w:rsidR="006B5D41" w:rsidRPr="00E52C2C">
        <w:rPr>
          <w:sz w:val="28"/>
          <w:szCs w:val="28"/>
          <w:lang w:eastAsia="ar-SA"/>
        </w:rPr>
        <w:t xml:space="preserve"> (далее – Соглашение о взаимодействии)</w:t>
      </w:r>
      <w:r w:rsidR="00BE7447" w:rsidRPr="00E52C2C">
        <w:rPr>
          <w:sz w:val="28"/>
          <w:szCs w:val="28"/>
          <w:lang w:eastAsia="ar-SA"/>
        </w:rPr>
        <w:t>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E52C2C">
        <w:rPr>
          <w:sz w:val="28"/>
          <w:szCs w:val="28"/>
          <w:lang w:eastAsia="ar-SA"/>
        </w:rPr>
        <w:t>я</w:t>
      </w:r>
      <w:r w:rsidRPr="00E52C2C">
        <w:rPr>
          <w:sz w:val="28"/>
          <w:szCs w:val="28"/>
          <w:lang w:eastAsia="ar-SA"/>
        </w:rPr>
        <w:t>ется открытой и общедоступной.</w:t>
      </w:r>
    </w:p>
    <w:p w:rsidR="00975BC6" w:rsidRPr="00E52C2C" w:rsidRDefault="00975BC6" w:rsidP="00975BC6">
      <w:pPr>
        <w:widowControl w:val="0"/>
        <w:ind w:firstLine="600"/>
        <w:jc w:val="both"/>
        <w:rPr>
          <w:color w:val="000000"/>
          <w:sz w:val="28"/>
          <w:szCs w:val="28"/>
          <w:lang w:eastAsia="ar-SA"/>
        </w:rPr>
      </w:pPr>
      <w:bookmarkStart w:id="2" w:name="sub_216"/>
      <w:r w:rsidRPr="00E52C2C">
        <w:rPr>
          <w:color w:val="000000"/>
          <w:sz w:val="28"/>
          <w:szCs w:val="28"/>
          <w:lang w:eastAsia="ar-SA"/>
        </w:rPr>
        <w:t>Основными требованиями к информированию граждан являются:</w:t>
      </w:r>
    </w:p>
    <w:bookmarkEnd w:id="2"/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достоверность предоставляемой информации;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четкость в изложении информации;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полнота информации;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наглядность форм предоставляемой информации;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удобство и доступность получения информации;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оперативность предоставления информации.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3" w:name="sub_217"/>
      <w:r w:rsidRPr="00E52C2C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bookmarkEnd w:id="3"/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индивидуальное информирование;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публичное информирование.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4" w:name="sub_218"/>
      <w:r w:rsidRPr="00E52C2C">
        <w:rPr>
          <w:sz w:val="28"/>
          <w:szCs w:val="28"/>
          <w:lang w:eastAsia="ar-SA"/>
        </w:rPr>
        <w:t>Информирование проводится в форме:</w:t>
      </w:r>
    </w:p>
    <w:bookmarkEnd w:id="4"/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устного информирования;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письменного информирования.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bookmarkStart w:id="5" w:name="sub_219"/>
      <w:r w:rsidRPr="00E52C2C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E52C2C">
        <w:rPr>
          <w:sz w:val="28"/>
          <w:szCs w:val="28"/>
          <w:lang w:eastAsia="ar-SA"/>
        </w:rPr>
        <w:t>о</w:t>
      </w:r>
      <w:r w:rsidRPr="00E52C2C">
        <w:rPr>
          <w:sz w:val="28"/>
          <w:szCs w:val="28"/>
          <w:lang w:eastAsia="ar-SA"/>
        </w:rPr>
        <w:t xml:space="preserve">трудниками </w:t>
      </w:r>
      <w:r w:rsidRPr="00E52C2C">
        <w:rPr>
          <w:sz w:val="28"/>
          <w:szCs w:val="28"/>
        </w:rPr>
        <w:t>МФЦ</w:t>
      </w:r>
      <w:r w:rsidRPr="00E52C2C">
        <w:rPr>
          <w:sz w:val="28"/>
          <w:szCs w:val="28"/>
          <w:lang w:eastAsia="ar-SA"/>
        </w:rPr>
        <w:t xml:space="preserve"> и специалистами </w:t>
      </w:r>
      <w:r w:rsidR="009F4BAE">
        <w:rPr>
          <w:sz w:val="28"/>
          <w:szCs w:val="28"/>
          <w:lang w:eastAsia="ar-SA"/>
        </w:rPr>
        <w:t>Отдела</w:t>
      </w:r>
      <w:r w:rsidRPr="00E52C2C">
        <w:rPr>
          <w:sz w:val="28"/>
          <w:szCs w:val="28"/>
          <w:lang w:eastAsia="ar-SA"/>
        </w:rPr>
        <w:t xml:space="preserve">, ответственными за предоставление Муниципальной услуги (далее – специалист </w:t>
      </w:r>
      <w:r w:rsidR="009F4BAE">
        <w:rPr>
          <w:sz w:val="28"/>
          <w:szCs w:val="28"/>
          <w:lang w:eastAsia="ar-SA"/>
        </w:rPr>
        <w:t>Отдела</w:t>
      </w:r>
      <w:r w:rsidRPr="00E52C2C">
        <w:rPr>
          <w:sz w:val="28"/>
          <w:szCs w:val="28"/>
          <w:lang w:eastAsia="ar-SA"/>
        </w:rPr>
        <w:t>) при обращении граждан за информацией:</w:t>
      </w:r>
    </w:p>
    <w:bookmarkEnd w:id="5"/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при личном обращении;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по телефону.</w:t>
      </w:r>
    </w:p>
    <w:p w:rsidR="00975BC6" w:rsidRPr="00E52C2C" w:rsidRDefault="00975BC6" w:rsidP="00975BC6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E52C2C">
        <w:rPr>
          <w:sz w:val="28"/>
          <w:szCs w:val="28"/>
          <w:lang w:eastAsia="ar-SA"/>
        </w:rPr>
        <w:t>н</w:t>
      </w:r>
      <w:r w:rsidRPr="00E52C2C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</w:t>
      </w:r>
      <w:r w:rsidRPr="00E52C2C">
        <w:rPr>
          <w:sz w:val="28"/>
          <w:szCs w:val="28"/>
          <w:lang w:eastAsia="ar-SA"/>
        </w:rPr>
        <w:t>е</w:t>
      </w:r>
      <w:r w:rsidRPr="00E52C2C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</w:t>
      </w:r>
      <w:r w:rsidRPr="00E52C2C">
        <w:rPr>
          <w:sz w:val="28"/>
          <w:szCs w:val="28"/>
          <w:lang w:eastAsia="ar-SA"/>
        </w:rPr>
        <w:t>о</w:t>
      </w:r>
      <w:r w:rsidRPr="00E52C2C">
        <w:rPr>
          <w:sz w:val="28"/>
          <w:szCs w:val="28"/>
          <w:lang w:eastAsia="ar-SA"/>
        </w:rPr>
        <w:t>го информирования.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Pr="00E52C2C">
        <w:rPr>
          <w:sz w:val="28"/>
          <w:szCs w:val="28"/>
        </w:rPr>
        <w:t>МФЦ</w:t>
      </w:r>
      <w:r w:rsidRPr="00E52C2C">
        <w:rPr>
          <w:sz w:val="28"/>
          <w:szCs w:val="28"/>
          <w:lang w:eastAsia="ar-SA"/>
        </w:rPr>
        <w:t xml:space="preserve">, а также непосредственно </w:t>
      </w:r>
      <w:r w:rsidR="006B5D41" w:rsidRPr="00E52C2C">
        <w:rPr>
          <w:sz w:val="28"/>
          <w:szCs w:val="28"/>
          <w:lang w:eastAsia="ar-SA"/>
        </w:rPr>
        <w:t>Администрации</w:t>
      </w:r>
      <w:r w:rsidRPr="00E52C2C">
        <w:rPr>
          <w:sz w:val="28"/>
          <w:szCs w:val="28"/>
          <w:lang w:eastAsia="ar-SA"/>
        </w:rPr>
        <w:t>. Разговор не должен продолжаться более 15 минут.</w:t>
      </w:r>
      <w:bookmarkStart w:id="6" w:name="sub_2113"/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6"/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Сотрудник, осуществляющий прием и консультирование (по телефону или </w:t>
      </w:r>
      <w:r w:rsidRPr="00E52C2C">
        <w:rPr>
          <w:sz w:val="28"/>
          <w:szCs w:val="28"/>
          <w:lang w:eastAsia="ar-SA"/>
        </w:rPr>
        <w:lastRenderedPageBreak/>
        <w:t>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E52C2C">
        <w:rPr>
          <w:sz w:val="28"/>
          <w:szCs w:val="28"/>
          <w:lang w:eastAsia="ar-SA"/>
        </w:rPr>
        <w:t>у</w:t>
      </w:r>
      <w:r w:rsidR="00402526" w:rsidRPr="00E52C2C">
        <w:rPr>
          <w:sz w:val="28"/>
          <w:szCs w:val="28"/>
          <w:lang w:eastAsia="ar-SA"/>
        </w:rPr>
        <w:t>ниципальной услуги по телефону</w:t>
      </w:r>
      <w:r w:rsidRPr="00E52C2C">
        <w:rPr>
          <w:sz w:val="28"/>
          <w:szCs w:val="28"/>
          <w:lang w:eastAsia="ar-SA"/>
        </w:rPr>
        <w:t xml:space="preserve"> </w:t>
      </w:r>
      <w:r w:rsidR="00402526" w:rsidRPr="00E52C2C">
        <w:rPr>
          <w:sz w:val="28"/>
          <w:szCs w:val="28"/>
          <w:lang w:eastAsia="ar-SA"/>
        </w:rPr>
        <w:t>сотрудник</w:t>
      </w:r>
      <w:r w:rsidRPr="00E52C2C">
        <w:rPr>
          <w:sz w:val="28"/>
          <w:szCs w:val="28"/>
          <w:lang w:eastAsia="ar-SA"/>
        </w:rPr>
        <w:t>, сняв трубку, должен представит</w:t>
      </w:r>
      <w:r w:rsidRPr="00E52C2C">
        <w:rPr>
          <w:sz w:val="28"/>
          <w:szCs w:val="28"/>
          <w:lang w:eastAsia="ar-SA"/>
        </w:rPr>
        <w:t>ь</w:t>
      </w:r>
      <w:r w:rsidRPr="00E52C2C">
        <w:rPr>
          <w:sz w:val="28"/>
          <w:szCs w:val="28"/>
          <w:lang w:eastAsia="ar-SA"/>
        </w:rPr>
        <w:t>ся: назвать фамилию, имя, отчество, должность, название учреждения или наименование органа.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E52C2C">
        <w:rPr>
          <w:sz w:val="28"/>
          <w:szCs w:val="28"/>
          <w:lang w:eastAsia="ar-SA"/>
        </w:rPr>
        <w:t>ь</w:t>
      </w:r>
      <w:r w:rsidRPr="00E52C2C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E52C2C">
        <w:rPr>
          <w:sz w:val="28"/>
          <w:szCs w:val="28"/>
          <w:lang w:eastAsia="ar-SA"/>
        </w:rPr>
        <w:t>о</w:t>
      </w:r>
      <w:r w:rsidRPr="00E52C2C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  <w:bookmarkStart w:id="7" w:name="sub_2110"/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Индивидуальное письменное информирование при обращении граждан в </w:t>
      </w:r>
      <w:r w:rsidRPr="00E52C2C">
        <w:rPr>
          <w:sz w:val="28"/>
          <w:szCs w:val="28"/>
        </w:rPr>
        <w:t>МФЦ</w:t>
      </w:r>
      <w:r w:rsidRPr="00E52C2C">
        <w:rPr>
          <w:sz w:val="28"/>
          <w:szCs w:val="28"/>
          <w:lang w:eastAsia="ar-SA"/>
        </w:rPr>
        <w:t xml:space="preserve">, а также непосредственно в </w:t>
      </w:r>
      <w:r w:rsidR="006B5D41" w:rsidRPr="00E52C2C">
        <w:rPr>
          <w:sz w:val="28"/>
          <w:szCs w:val="28"/>
          <w:lang w:eastAsia="ar-SA"/>
        </w:rPr>
        <w:t>Администрацию</w:t>
      </w:r>
      <w:r w:rsidRPr="00E52C2C">
        <w:rPr>
          <w:sz w:val="28"/>
          <w:szCs w:val="28"/>
          <w:lang w:eastAsia="ar-SA"/>
        </w:rPr>
        <w:t xml:space="preserve"> осуществляется путем по</w:t>
      </w:r>
      <w:r w:rsidRPr="00E52C2C">
        <w:rPr>
          <w:sz w:val="28"/>
          <w:szCs w:val="28"/>
          <w:lang w:eastAsia="ar-SA"/>
        </w:rPr>
        <w:t>ч</w:t>
      </w:r>
      <w:r w:rsidRPr="00E52C2C">
        <w:rPr>
          <w:sz w:val="28"/>
          <w:szCs w:val="28"/>
          <w:lang w:eastAsia="ar-SA"/>
        </w:rPr>
        <w:t>товых отправлений.</w:t>
      </w:r>
      <w:bookmarkEnd w:id="7"/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E52C2C">
        <w:rPr>
          <w:sz w:val="28"/>
          <w:szCs w:val="28"/>
          <w:lang w:eastAsia="ar-SA"/>
        </w:rPr>
        <w:t>и</w:t>
      </w:r>
      <w:r w:rsidRPr="00E52C2C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975BC6" w:rsidRPr="00E52C2C" w:rsidRDefault="00975BC6" w:rsidP="00975BC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064823" w:rsidRDefault="00975BC6" w:rsidP="00064823">
      <w:pPr>
        <w:tabs>
          <w:tab w:val="left" w:pos="5370"/>
        </w:tabs>
        <w:rPr>
          <w:color w:val="000000"/>
          <w:sz w:val="20"/>
          <w:szCs w:val="20"/>
        </w:rPr>
      </w:pPr>
      <w:r w:rsidRPr="00E52C2C">
        <w:rPr>
          <w:sz w:val="28"/>
          <w:szCs w:val="28"/>
          <w:lang w:eastAsia="ar-SA"/>
        </w:rPr>
        <w:t>Публичное письменное информирование осуществляется путем публикации информационных материалов в СМИ, размещении на официальном И</w:t>
      </w:r>
      <w:r w:rsidRPr="00E52C2C">
        <w:rPr>
          <w:sz w:val="28"/>
          <w:szCs w:val="28"/>
          <w:lang w:eastAsia="ar-SA"/>
        </w:rPr>
        <w:t>н</w:t>
      </w:r>
      <w:r w:rsidRPr="00E52C2C">
        <w:rPr>
          <w:sz w:val="28"/>
          <w:szCs w:val="28"/>
          <w:lang w:eastAsia="ar-SA"/>
        </w:rPr>
        <w:t xml:space="preserve">тернет-сайте Администрации </w:t>
      </w:r>
      <w:r w:rsidR="00064823" w:rsidRPr="007462FC">
        <w:rPr>
          <w:sz w:val="28"/>
          <w:szCs w:val="28"/>
        </w:rPr>
        <w:t>(</w:t>
      </w:r>
      <w:proofErr w:type="spellStart"/>
      <w:r w:rsidR="00064823" w:rsidRPr="007462FC">
        <w:rPr>
          <w:sz w:val="28"/>
          <w:szCs w:val="28"/>
        </w:rPr>
        <w:fldChar w:fldCharType="begin"/>
      </w:r>
      <w:r w:rsidR="00064823" w:rsidRPr="007462FC">
        <w:rPr>
          <w:sz w:val="28"/>
          <w:szCs w:val="28"/>
        </w:rPr>
        <w:instrText xml:space="preserve"> HYPERLINK "http://www/" </w:instrText>
      </w:r>
      <w:r w:rsidR="00064823" w:rsidRPr="007462FC">
        <w:rPr>
          <w:sz w:val="28"/>
          <w:szCs w:val="28"/>
        </w:rPr>
        <w:fldChar w:fldCharType="separate"/>
      </w:r>
      <w:r w:rsidR="00064823" w:rsidRPr="007462FC">
        <w:rPr>
          <w:sz w:val="28"/>
          <w:szCs w:val="28"/>
        </w:rPr>
        <w:t>www</w:t>
      </w:r>
      <w:proofErr w:type="spellEnd"/>
      <w:r w:rsidR="00064823" w:rsidRPr="007462FC">
        <w:rPr>
          <w:sz w:val="28"/>
          <w:szCs w:val="28"/>
        </w:rPr>
        <w:fldChar w:fldCharType="end"/>
      </w:r>
      <w:r w:rsidR="00064823" w:rsidRPr="007462FC">
        <w:rPr>
          <w:sz w:val="28"/>
          <w:szCs w:val="28"/>
        </w:rPr>
        <w:t xml:space="preserve">. </w:t>
      </w:r>
      <w:proofErr w:type="spellStart"/>
      <w:r w:rsidR="00064823" w:rsidRPr="007462FC">
        <w:rPr>
          <w:sz w:val="28"/>
          <w:szCs w:val="28"/>
          <w:lang w:val="en-US"/>
        </w:rPr>
        <w:t>cityslav</w:t>
      </w:r>
      <w:proofErr w:type="spellEnd"/>
      <w:r w:rsidR="00064823" w:rsidRPr="007462FC">
        <w:rPr>
          <w:sz w:val="28"/>
          <w:szCs w:val="28"/>
        </w:rPr>
        <w:t>.</w:t>
      </w:r>
      <w:proofErr w:type="spellStart"/>
      <w:r w:rsidR="00064823" w:rsidRPr="007462FC">
        <w:rPr>
          <w:sz w:val="28"/>
          <w:szCs w:val="28"/>
          <w:lang w:val="en-US"/>
        </w:rPr>
        <w:t>ru</w:t>
      </w:r>
      <w:proofErr w:type="spellEnd"/>
      <w:r w:rsidR="00064823" w:rsidRPr="007462FC">
        <w:rPr>
          <w:sz w:val="28"/>
          <w:szCs w:val="28"/>
        </w:rPr>
        <w:t>)</w:t>
      </w:r>
    </w:p>
    <w:p w:rsidR="00975BC6" w:rsidRPr="00E52C2C" w:rsidRDefault="00975BC6" w:rsidP="002E156B">
      <w:pPr>
        <w:widowControl w:val="0"/>
        <w:ind w:left="30"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1.</w:t>
      </w:r>
      <w:r w:rsidR="00402526" w:rsidRPr="00E52C2C">
        <w:rPr>
          <w:sz w:val="28"/>
          <w:szCs w:val="28"/>
        </w:rPr>
        <w:t>4</w:t>
      </w:r>
      <w:r w:rsidRPr="00E52C2C">
        <w:rPr>
          <w:sz w:val="28"/>
          <w:szCs w:val="28"/>
        </w:rPr>
        <w:t>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услуги, и в многофункциональном центре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государственных и муниципальных услуг.</w:t>
      </w:r>
    </w:p>
    <w:p w:rsidR="00FF0F86" w:rsidRPr="00064823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64823">
        <w:rPr>
          <w:sz w:val="28"/>
          <w:szCs w:val="28"/>
        </w:rPr>
        <w:t>На Едином портале государственных и муниципальных услуг (функций)</w:t>
      </w:r>
      <w:r w:rsidR="000446E3" w:rsidRPr="00064823">
        <w:rPr>
          <w:sz w:val="28"/>
          <w:szCs w:val="28"/>
        </w:rPr>
        <w:t xml:space="preserve"> (</w:t>
      </w:r>
      <w:hyperlink r:id="rId9" w:history="1"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="00064823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064823" w:rsidRPr="00064823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483A82" w:rsidRPr="00064823">
        <w:rPr>
          <w:sz w:val="28"/>
          <w:szCs w:val="28"/>
        </w:rPr>
        <w:t>)</w:t>
      </w:r>
      <w:r w:rsidRPr="00064823">
        <w:rPr>
          <w:sz w:val="28"/>
          <w:szCs w:val="28"/>
        </w:rPr>
        <w:t>, Региональном портале</w:t>
      </w:r>
      <w:r w:rsidR="00483A82" w:rsidRPr="00064823">
        <w:rPr>
          <w:sz w:val="28"/>
          <w:szCs w:val="28"/>
        </w:rPr>
        <w:t xml:space="preserve"> (</w:t>
      </w:r>
      <w:hyperlink r:id="rId10" w:history="1"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064823" w:rsidRPr="00064823">
          <w:rPr>
            <w:rStyle w:val="af8"/>
            <w:color w:val="auto"/>
            <w:sz w:val="28"/>
            <w:szCs w:val="28"/>
            <w:u w:val="none"/>
          </w:rPr>
          <w:t>/</w:t>
        </w:r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064823" w:rsidRPr="00064823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064823" w:rsidRPr="00064823">
          <w:rPr>
            <w:rStyle w:val="af8"/>
            <w:color w:val="auto"/>
            <w:sz w:val="28"/>
            <w:szCs w:val="28"/>
            <w:u w:val="none"/>
          </w:rPr>
          <w:t>_</w:t>
        </w:r>
        <w:r w:rsidR="00064823" w:rsidRPr="00064823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064823" w:rsidRPr="00064823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483A82" w:rsidRPr="00064823">
        <w:rPr>
          <w:sz w:val="28"/>
          <w:szCs w:val="28"/>
        </w:rPr>
        <w:t>)</w:t>
      </w:r>
      <w:r w:rsidR="00257CB1" w:rsidRPr="00064823">
        <w:rPr>
          <w:sz w:val="28"/>
          <w:szCs w:val="28"/>
        </w:rPr>
        <w:t xml:space="preserve"> </w:t>
      </w:r>
      <w:r w:rsidRPr="00064823">
        <w:rPr>
          <w:sz w:val="28"/>
          <w:szCs w:val="28"/>
        </w:rPr>
        <w:t>размещ</w:t>
      </w:r>
      <w:r w:rsidRPr="00064823">
        <w:rPr>
          <w:sz w:val="28"/>
          <w:szCs w:val="28"/>
        </w:rPr>
        <w:t>а</w:t>
      </w:r>
      <w:r w:rsidRPr="00064823">
        <w:rPr>
          <w:sz w:val="28"/>
          <w:szCs w:val="28"/>
        </w:rPr>
        <w:t>ется следующая информация: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1) место нахождения и графики работы органа, предоставляющего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ципальную услугу, его структурных подразделений, предоставляющих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ципальную услугу,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2) справочные телефоны структурных подразделений органа, предоста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ляющего муниципальную услугу, организаций, участвующих в предоставлении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3) адреса электронной почты и (или) формы обратной связи органа,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ставляющего муниципальную услугу, в сети «Интернет»;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4) исчерпывающий перечень документов, необходимых для предоставл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E52C2C">
        <w:rPr>
          <w:sz w:val="28"/>
          <w:szCs w:val="28"/>
        </w:rPr>
        <w:t>б</w:t>
      </w:r>
      <w:r w:rsidRPr="00E52C2C">
        <w:rPr>
          <w:sz w:val="28"/>
          <w:szCs w:val="28"/>
        </w:rPr>
        <w:t>ственной инициативе;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5) круг заявителей;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6</w:t>
      </w:r>
      <w:r w:rsidR="00257CB1" w:rsidRPr="00E52C2C">
        <w:rPr>
          <w:sz w:val="28"/>
          <w:szCs w:val="28"/>
        </w:rPr>
        <w:t>)</w:t>
      </w:r>
      <w:r w:rsidRPr="00E52C2C">
        <w:rPr>
          <w:sz w:val="28"/>
          <w:szCs w:val="28"/>
        </w:rPr>
        <w:t xml:space="preserve"> срок предоставления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7) результаты предоставления Муниципальной услуги, порядок предста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8) размер государственной пошлины, взимаемой за предоставление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9) исчерпывающий перечень оснований для приостановления или отказа </w:t>
      </w:r>
      <w:r w:rsidRPr="00E52C2C">
        <w:rPr>
          <w:sz w:val="28"/>
          <w:szCs w:val="28"/>
        </w:rPr>
        <w:br/>
        <w:t>в предоставлении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10)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11) формы заявлений (уведомлений, сообщений), используемые при предоставлении Муниципальной услуги.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Информация на Едином портале государственных и муниципальных услуг (функций), Региональном портале о порядке и сроках предоставления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 на основании сведений, содержащихся в федеральной госуда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</w:t>
      </w:r>
      <w:r w:rsidR="00191B02" w:rsidRPr="00E52C2C">
        <w:rPr>
          <w:sz w:val="28"/>
          <w:szCs w:val="28"/>
        </w:rPr>
        <w:t xml:space="preserve"> (далее – Федеральный реестр)</w:t>
      </w:r>
      <w:r w:rsidRPr="00E52C2C">
        <w:rPr>
          <w:sz w:val="28"/>
          <w:szCs w:val="28"/>
        </w:rPr>
        <w:t>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FF0F86" w:rsidRPr="00E52C2C" w:rsidRDefault="00FF0F86" w:rsidP="00FF0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Доступ к информации о сроках и порядке предоставления услуги 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ские средства заявителя требует заключения лицензионного или иного согл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E52C2C">
        <w:rPr>
          <w:sz w:val="28"/>
          <w:szCs w:val="28"/>
        </w:rPr>
        <w:br/>
        <w:t>им персональных данных.</w:t>
      </w:r>
    </w:p>
    <w:p w:rsidR="00FF0F86" w:rsidRPr="00E52C2C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 xml:space="preserve">На информационных стендах в помещении, предназначенном для приема документов для предоставления Муниципальной услуги, и Интернет-сайте 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министрации</w:t>
      </w:r>
      <w:r w:rsidRPr="00E52C2C">
        <w:rPr>
          <w:sz w:val="28"/>
          <w:szCs w:val="28"/>
          <w:lang w:eastAsia="ar-SA"/>
        </w:rPr>
        <w:t>, размещается следующая информация:</w:t>
      </w:r>
    </w:p>
    <w:p w:rsidR="00FF0F86" w:rsidRPr="00E52C2C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выдержки из законодательных и иных нормативных правовых актов, с</w:t>
      </w:r>
      <w:r w:rsidRPr="00E52C2C">
        <w:rPr>
          <w:sz w:val="28"/>
          <w:szCs w:val="28"/>
          <w:lang w:eastAsia="ar-SA"/>
        </w:rPr>
        <w:t>о</w:t>
      </w:r>
      <w:r w:rsidRPr="00E52C2C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краткое описание порядка предоставления услуги;</w:t>
      </w:r>
    </w:p>
    <w:p w:rsidR="00FF0F86" w:rsidRPr="00E52C2C" w:rsidRDefault="00FF0F86" w:rsidP="00FF0F86">
      <w:pPr>
        <w:widowControl w:val="0"/>
        <w:tabs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FF0F86" w:rsidRPr="00E52C2C" w:rsidRDefault="00FF0F86" w:rsidP="00FF0F86">
      <w:pPr>
        <w:widowControl w:val="0"/>
        <w:tabs>
          <w:tab w:val="left" w:pos="0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образцы оформления документов, необходимых для предоставления М</w:t>
      </w:r>
      <w:r w:rsidRPr="00E52C2C">
        <w:rPr>
          <w:sz w:val="28"/>
          <w:szCs w:val="28"/>
          <w:lang w:eastAsia="ar-SA"/>
        </w:rPr>
        <w:t>у</w:t>
      </w:r>
      <w:r w:rsidRPr="00E52C2C">
        <w:rPr>
          <w:sz w:val="28"/>
          <w:szCs w:val="28"/>
          <w:lang w:eastAsia="ar-SA"/>
        </w:rPr>
        <w:t>ниципальной услуги;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E52C2C">
        <w:rPr>
          <w:sz w:val="28"/>
          <w:szCs w:val="28"/>
          <w:lang w:eastAsia="ar-SA"/>
        </w:rPr>
        <w:t>о</w:t>
      </w:r>
      <w:r w:rsidRPr="00E52C2C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FF0F86" w:rsidRPr="00E52C2C" w:rsidRDefault="00FF0F86" w:rsidP="00FF0F86">
      <w:pPr>
        <w:widowControl w:val="0"/>
        <w:tabs>
          <w:tab w:val="left" w:pos="1134"/>
          <w:tab w:val="left" w:pos="1418"/>
        </w:tabs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основания отказа в предоставлении Муниципальной услуги;</w:t>
      </w:r>
    </w:p>
    <w:p w:rsidR="00FF0F86" w:rsidRPr="00E52C2C" w:rsidRDefault="00FF0F86" w:rsidP="00FF0F86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eastAsia="ar-SA"/>
        </w:rPr>
        <w:t>схемы размещения кабинетов должностных лиц, в которых предоставляе</w:t>
      </w:r>
      <w:r w:rsidRPr="00E52C2C">
        <w:rPr>
          <w:sz w:val="28"/>
          <w:szCs w:val="28"/>
          <w:lang w:eastAsia="ar-SA"/>
        </w:rPr>
        <w:t>т</w:t>
      </w:r>
      <w:r w:rsidRPr="00E52C2C">
        <w:rPr>
          <w:sz w:val="28"/>
          <w:szCs w:val="28"/>
          <w:lang w:eastAsia="ar-SA"/>
        </w:rPr>
        <w:lastRenderedPageBreak/>
        <w:t>ся Муниципальная услуга.</w:t>
      </w:r>
    </w:p>
    <w:p w:rsidR="0062778D" w:rsidRPr="00E52C2C" w:rsidRDefault="00C1460B" w:rsidP="0062778D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</w:t>
      </w:r>
      <w:r w:rsidR="000A0FED" w:rsidRPr="00E52C2C">
        <w:rPr>
          <w:sz w:val="28"/>
          <w:szCs w:val="28"/>
        </w:rPr>
        <w:t xml:space="preserve"> предоставлении муниципальной услуги могут участвовать </w:t>
      </w:r>
      <w:r w:rsidR="006B5D41" w:rsidRPr="00E52C2C">
        <w:rPr>
          <w:sz w:val="28"/>
          <w:szCs w:val="28"/>
        </w:rPr>
        <w:t>МФЦ</w:t>
      </w:r>
      <w:r w:rsidR="000A0FED" w:rsidRPr="00E52C2C">
        <w:rPr>
          <w:sz w:val="28"/>
          <w:szCs w:val="28"/>
        </w:rPr>
        <w:t>. И</w:t>
      </w:r>
      <w:r w:rsidR="000A0FED" w:rsidRPr="00E52C2C">
        <w:rPr>
          <w:sz w:val="28"/>
          <w:szCs w:val="28"/>
        </w:rPr>
        <w:t>н</w:t>
      </w:r>
      <w:r w:rsidR="000A0FED" w:rsidRPr="00E52C2C">
        <w:rPr>
          <w:sz w:val="28"/>
          <w:szCs w:val="28"/>
        </w:rPr>
        <w:t>формация о местонахождении и графике работы, справочных телефонах, оф</w:t>
      </w:r>
      <w:r w:rsidR="000A0FED" w:rsidRPr="00E52C2C">
        <w:rPr>
          <w:sz w:val="28"/>
          <w:szCs w:val="28"/>
        </w:rPr>
        <w:t>и</w:t>
      </w:r>
      <w:r w:rsidR="000A0FED" w:rsidRPr="00E52C2C">
        <w:rPr>
          <w:sz w:val="28"/>
          <w:szCs w:val="28"/>
        </w:rPr>
        <w:t>циальных сайтах МФЦ размещается на Едином портале многофункциональных центров предоставления государственных и муниципальных услуг Краснода</w:t>
      </w:r>
      <w:r w:rsidR="000A0FED" w:rsidRPr="00E52C2C">
        <w:rPr>
          <w:sz w:val="28"/>
          <w:szCs w:val="28"/>
        </w:rPr>
        <w:t>р</w:t>
      </w:r>
      <w:r w:rsidR="000A0FED" w:rsidRPr="00E52C2C">
        <w:rPr>
          <w:sz w:val="28"/>
          <w:szCs w:val="28"/>
        </w:rPr>
        <w:t>ского края в информационно-телекоммуникационной сети «Интернет» - http://www.e-mfc.ru.</w:t>
      </w:r>
    </w:p>
    <w:p w:rsidR="007A44C8" w:rsidRPr="00E52C2C" w:rsidRDefault="007A44C8" w:rsidP="00B4163F">
      <w:pPr>
        <w:keepNext/>
        <w:keepLines/>
        <w:spacing w:before="240" w:after="240"/>
        <w:ind w:firstLine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  <w:lang w:val="en-US"/>
        </w:rPr>
        <w:t>II</w:t>
      </w:r>
      <w:r w:rsidRPr="00E52C2C">
        <w:rPr>
          <w:b/>
          <w:sz w:val="28"/>
          <w:szCs w:val="28"/>
        </w:rPr>
        <w:t>. Стандарт предоставления муниципальной услуги</w:t>
      </w:r>
    </w:p>
    <w:p w:rsidR="009F1BB5" w:rsidRPr="00E52C2C" w:rsidRDefault="007A44C8" w:rsidP="001A3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2.1. Наименование Муниципальной услуги - </w:t>
      </w:r>
      <w:r w:rsidR="009F1BB5" w:rsidRPr="00E52C2C">
        <w:rPr>
          <w:sz w:val="28"/>
          <w:szCs w:val="28"/>
        </w:rPr>
        <w:t>«</w:t>
      </w:r>
      <w:r w:rsidR="00B4163F"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</w:t>
      </w:r>
      <w:r w:rsidR="00B4163F" w:rsidRPr="00E52C2C">
        <w:rPr>
          <w:color w:val="000000" w:themeColor="text1"/>
          <w:spacing w:val="-1"/>
          <w:sz w:val="28"/>
          <w:shd w:val="clear" w:color="auto" w:fill="FFFFFF"/>
        </w:rPr>
        <w:t>о</w:t>
      </w:r>
      <w:r w:rsidR="00B4163F" w:rsidRPr="00E52C2C">
        <w:rPr>
          <w:color w:val="000000" w:themeColor="text1"/>
          <w:spacing w:val="-1"/>
          <w:sz w:val="28"/>
          <w:shd w:val="clear" w:color="auto" w:fill="FFFFFF"/>
        </w:rPr>
        <w:t>ложения земельного участка или земельных участков на кадастровом плане те</w:t>
      </w:r>
      <w:r w:rsidR="00B4163F" w:rsidRPr="00E52C2C">
        <w:rPr>
          <w:color w:val="000000" w:themeColor="text1"/>
          <w:spacing w:val="-1"/>
          <w:sz w:val="28"/>
          <w:shd w:val="clear" w:color="auto" w:fill="FFFFFF"/>
        </w:rPr>
        <w:t>р</w:t>
      </w:r>
      <w:r w:rsidR="00B4163F" w:rsidRPr="00E52C2C">
        <w:rPr>
          <w:color w:val="000000" w:themeColor="text1"/>
          <w:spacing w:val="-1"/>
          <w:sz w:val="28"/>
          <w:shd w:val="clear" w:color="auto" w:fill="FFFFFF"/>
        </w:rPr>
        <w:t>ритории</w:t>
      </w:r>
      <w:r w:rsidR="009F1BB5" w:rsidRPr="00E52C2C">
        <w:rPr>
          <w:sz w:val="28"/>
          <w:szCs w:val="28"/>
        </w:rPr>
        <w:t>».</w:t>
      </w:r>
    </w:p>
    <w:p w:rsidR="009C224E" w:rsidRPr="00E52C2C" w:rsidRDefault="009F1BB5" w:rsidP="009C224E">
      <w:pPr>
        <w:widowControl w:val="0"/>
        <w:ind w:firstLine="601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2.2. </w:t>
      </w:r>
      <w:r w:rsidR="009C224E" w:rsidRPr="00E52C2C">
        <w:rPr>
          <w:sz w:val="28"/>
          <w:szCs w:val="28"/>
        </w:rPr>
        <w:t>Наименование орган</w:t>
      </w:r>
      <w:r w:rsidR="00C1460B" w:rsidRPr="00E52C2C">
        <w:rPr>
          <w:sz w:val="28"/>
          <w:szCs w:val="28"/>
        </w:rPr>
        <w:t>а</w:t>
      </w:r>
      <w:r w:rsidR="009C224E" w:rsidRPr="00E52C2C">
        <w:rPr>
          <w:sz w:val="28"/>
          <w:szCs w:val="28"/>
        </w:rPr>
        <w:t>, предоставляющ</w:t>
      </w:r>
      <w:r w:rsidR="00C1460B" w:rsidRPr="00E52C2C">
        <w:rPr>
          <w:sz w:val="28"/>
          <w:szCs w:val="28"/>
        </w:rPr>
        <w:t>его</w:t>
      </w:r>
      <w:r w:rsidR="009C224E" w:rsidRPr="00E52C2C">
        <w:rPr>
          <w:sz w:val="28"/>
          <w:szCs w:val="28"/>
        </w:rPr>
        <w:t xml:space="preserve"> Муниципальную услугу. </w:t>
      </w:r>
    </w:p>
    <w:p w:rsidR="007A44C8" w:rsidRPr="00E52C2C" w:rsidRDefault="001A3B01" w:rsidP="007A44C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Муниципальная услуга предоставляется Администрацией через </w:t>
      </w:r>
      <w:r w:rsidR="00C7722C">
        <w:rPr>
          <w:sz w:val="28"/>
          <w:szCs w:val="28"/>
        </w:rPr>
        <w:t>отдел по управлению муниципального имущества Славянского г</w:t>
      </w:r>
      <w:r w:rsidR="006B61B6">
        <w:rPr>
          <w:sz w:val="28"/>
          <w:szCs w:val="28"/>
        </w:rPr>
        <w:t>о</w:t>
      </w:r>
      <w:r w:rsidR="00C7722C">
        <w:rPr>
          <w:sz w:val="28"/>
          <w:szCs w:val="28"/>
        </w:rPr>
        <w:t xml:space="preserve">родского поселения Славянского </w:t>
      </w:r>
      <w:r w:rsidR="006B61B6">
        <w:rPr>
          <w:sz w:val="28"/>
          <w:szCs w:val="28"/>
        </w:rPr>
        <w:t>ра</w:t>
      </w:r>
      <w:r w:rsidR="00C7722C">
        <w:rPr>
          <w:sz w:val="28"/>
          <w:szCs w:val="28"/>
        </w:rPr>
        <w:t>йона</w:t>
      </w:r>
      <w:r w:rsidR="006B5D41" w:rsidRPr="00E52C2C">
        <w:rPr>
          <w:sz w:val="28"/>
          <w:szCs w:val="28"/>
        </w:rPr>
        <w:t xml:space="preserve"> (далее – </w:t>
      </w:r>
      <w:r w:rsidR="00121728">
        <w:rPr>
          <w:sz w:val="28"/>
          <w:szCs w:val="28"/>
        </w:rPr>
        <w:t>Отдел</w:t>
      </w:r>
      <w:bookmarkStart w:id="8" w:name="_GoBack"/>
      <w:bookmarkEnd w:id="8"/>
      <w:r w:rsidR="006B5D41" w:rsidRPr="00E52C2C">
        <w:rPr>
          <w:sz w:val="28"/>
          <w:szCs w:val="28"/>
        </w:rPr>
        <w:t>)</w:t>
      </w:r>
      <w:r w:rsidRPr="00E52C2C">
        <w:rPr>
          <w:sz w:val="28"/>
          <w:szCs w:val="28"/>
        </w:rPr>
        <w:t>.</w:t>
      </w:r>
    </w:p>
    <w:p w:rsidR="007A44C8" w:rsidRPr="00E52C2C" w:rsidRDefault="007A44C8" w:rsidP="007A44C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предоставлении Муниципальной услуги участвуют:</w:t>
      </w:r>
    </w:p>
    <w:p w:rsidR="009C224E" w:rsidRPr="00E52C2C" w:rsidRDefault="00C03F48" w:rsidP="009C224E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МФЦ</w:t>
      </w:r>
      <w:r w:rsidR="009C224E" w:rsidRPr="00E52C2C">
        <w:rPr>
          <w:sz w:val="28"/>
          <w:szCs w:val="28"/>
        </w:rPr>
        <w:t>;</w:t>
      </w:r>
    </w:p>
    <w:p w:rsidR="00B4163F" w:rsidRPr="00E52C2C" w:rsidRDefault="00B4163F" w:rsidP="00B4163F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управление архитектуры администрации муниципального образования Славянский район (далее – Управление архитектуры);</w:t>
      </w:r>
    </w:p>
    <w:p w:rsidR="00B4163F" w:rsidRPr="00E52C2C" w:rsidRDefault="00B4163F" w:rsidP="00B4163F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E52C2C">
        <w:rPr>
          <w:color w:val="000000" w:themeColor="text1"/>
          <w:sz w:val="28"/>
          <w:szCs w:val="28"/>
        </w:rPr>
        <w:t>р</w:t>
      </w:r>
      <w:r w:rsidRPr="00E52C2C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E52C2C">
        <w:rPr>
          <w:color w:val="000000" w:themeColor="text1"/>
          <w:sz w:val="28"/>
          <w:szCs w:val="28"/>
        </w:rPr>
        <w:t>Росреестра</w:t>
      </w:r>
      <w:proofErr w:type="spellEnd"/>
      <w:r w:rsidRPr="00E52C2C">
        <w:rPr>
          <w:color w:val="000000" w:themeColor="text1"/>
          <w:sz w:val="28"/>
          <w:szCs w:val="28"/>
        </w:rPr>
        <w:t xml:space="preserve"> по Краснодарскому краю (далее - Росреестр)</w:t>
      </w:r>
      <w:r w:rsidRPr="00E52C2C">
        <w:rPr>
          <w:color w:val="000000" w:themeColor="text1"/>
          <w:sz w:val="28"/>
          <w:szCs w:val="28"/>
          <w:lang w:eastAsia="ar-SA"/>
        </w:rPr>
        <w:t>;</w:t>
      </w:r>
    </w:p>
    <w:p w:rsidR="00B4163F" w:rsidRPr="00E52C2C" w:rsidRDefault="00B4163F" w:rsidP="00B4163F">
      <w:pPr>
        <w:widowControl w:val="0"/>
        <w:ind w:firstLine="601"/>
        <w:jc w:val="both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E52C2C">
        <w:rPr>
          <w:color w:val="000000" w:themeColor="text1"/>
          <w:sz w:val="28"/>
          <w:szCs w:val="28"/>
          <w:lang w:eastAsia="ar-SA"/>
        </w:rPr>
        <w:t>а</w:t>
      </w:r>
      <w:r w:rsidRPr="00E52C2C">
        <w:rPr>
          <w:color w:val="000000" w:themeColor="text1"/>
          <w:sz w:val="28"/>
          <w:szCs w:val="28"/>
          <w:lang w:eastAsia="ar-SA"/>
        </w:rPr>
        <w:t>лее – ИФНС);</w:t>
      </w:r>
    </w:p>
    <w:p w:rsidR="007A44C8" w:rsidRPr="00E52C2C" w:rsidRDefault="006B61B6" w:rsidP="00E04609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6B61B6">
        <w:rPr>
          <w:bCs/>
          <w:sz w:val="28"/>
          <w:szCs w:val="28"/>
          <w:shd w:val="clear" w:color="auto" w:fill="FFFFFF"/>
        </w:rPr>
        <w:t>общий отдел управления внутренней и кадровой политики, социальной сферы, взаимодействию с правоохранительными органами администрации Сл</w:t>
      </w:r>
      <w:r w:rsidRPr="006B61B6">
        <w:rPr>
          <w:bCs/>
          <w:sz w:val="28"/>
          <w:szCs w:val="28"/>
          <w:shd w:val="clear" w:color="auto" w:fill="FFFFFF"/>
        </w:rPr>
        <w:t>а</w:t>
      </w:r>
      <w:r w:rsidRPr="006B61B6">
        <w:rPr>
          <w:bCs/>
          <w:sz w:val="28"/>
          <w:szCs w:val="28"/>
          <w:shd w:val="clear" w:color="auto" w:fill="FFFFFF"/>
        </w:rPr>
        <w:t>вянского городского поселения Славянского района (далее – Общий отдел).</w:t>
      </w:r>
    </w:p>
    <w:p w:rsidR="00406D02" w:rsidRPr="00E52C2C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МФЦ в пределах территории Краснодарск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го края для предоставления ему Муниципальной услуги по экстерриториальн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му принципу.</w:t>
      </w:r>
    </w:p>
    <w:p w:rsidR="00406D02" w:rsidRPr="00E52C2C" w:rsidRDefault="00406D02" w:rsidP="00406D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E52C2C">
        <w:rPr>
          <w:sz w:val="28"/>
          <w:szCs w:val="28"/>
        </w:rPr>
        <w:t>ю</w:t>
      </w:r>
      <w:r w:rsidRPr="00E52C2C">
        <w:rPr>
          <w:sz w:val="28"/>
          <w:szCs w:val="28"/>
        </w:rPr>
        <w:t>ченных уполномоченным многофункциональным центром с федеральными 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ганами исполнительной власти, органами внебюджетных фондов, органом и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полнительной власти Краснодарского края, органами местного самоуправления в Краснодарском крае.</w:t>
      </w:r>
    </w:p>
    <w:p w:rsidR="009C224E" w:rsidRPr="00E52C2C" w:rsidRDefault="009C224E" w:rsidP="007A44C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2.3. Результат предоставления Муниципальной услуги.</w:t>
      </w:r>
    </w:p>
    <w:p w:rsidR="009C224E" w:rsidRPr="00E52C2C" w:rsidRDefault="009C224E" w:rsidP="009C224E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Результатом предоставления Муниципальной услуги может являться:</w:t>
      </w:r>
    </w:p>
    <w:p w:rsidR="00D158EB" w:rsidRPr="00E52C2C" w:rsidRDefault="00D158EB" w:rsidP="00D158EB">
      <w:pPr>
        <w:ind w:firstLine="540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lastRenderedPageBreak/>
        <w:t>постановление Администрации об утверждении схемы расположения з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мельного участка или земельных участков на кадастровом плане территории с приложением этой схемы;</w:t>
      </w:r>
    </w:p>
    <w:p w:rsidR="0055103F" w:rsidRPr="00E52C2C" w:rsidRDefault="00D158EB" w:rsidP="00D158EB">
      <w:pPr>
        <w:snapToGrid w:val="0"/>
        <w:ind w:firstLine="600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55103F" w:rsidRPr="00E52C2C" w:rsidRDefault="0055103F" w:rsidP="0055103F">
      <w:pPr>
        <w:snapToGrid w:val="0"/>
        <w:ind w:firstLine="60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Процедура предоставления услуги завершается путем получения заявит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лем:</w:t>
      </w:r>
    </w:p>
    <w:p w:rsidR="00D158EB" w:rsidRPr="00E52C2C" w:rsidRDefault="00D158EB" w:rsidP="00D158EB">
      <w:pPr>
        <w:ind w:firstLine="540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копии постановления Администрации об утверждении схемы располож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ния земельного участка или земельных участков на кадастровом плане терр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тории с приложением этой схемы;</w:t>
      </w:r>
    </w:p>
    <w:p w:rsidR="00241A01" w:rsidRPr="00E52C2C" w:rsidRDefault="00D158EB" w:rsidP="00D158EB">
      <w:pPr>
        <w:ind w:firstLine="540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уведомления об отказе в предоставлении Муниципальной услуги.</w:t>
      </w:r>
    </w:p>
    <w:p w:rsidR="00C03F48" w:rsidRPr="00E52C2C" w:rsidRDefault="00C03F48" w:rsidP="00C03F48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в пункте </w:t>
      </w:r>
      <w:r w:rsidR="001416AA" w:rsidRPr="00E52C2C">
        <w:rPr>
          <w:sz w:val="28"/>
          <w:szCs w:val="26"/>
        </w:rPr>
        <w:t xml:space="preserve">3.2.4 </w:t>
      </w:r>
      <w:r w:rsidRPr="00E52C2C">
        <w:rPr>
          <w:sz w:val="28"/>
          <w:szCs w:val="26"/>
        </w:rPr>
        <w:t>настоящего Административного регл</w:t>
      </w:r>
      <w:r w:rsidRPr="00E52C2C">
        <w:rPr>
          <w:sz w:val="28"/>
          <w:szCs w:val="26"/>
        </w:rPr>
        <w:t>а</w:t>
      </w:r>
      <w:r w:rsidRPr="00E52C2C">
        <w:rPr>
          <w:sz w:val="28"/>
          <w:szCs w:val="26"/>
        </w:rPr>
        <w:t>мента.</w:t>
      </w:r>
    </w:p>
    <w:p w:rsidR="00C03F48" w:rsidRPr="00E52C2C" w:rsidRDefault="00C03F48" w:rsidP="00C03F4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Результат предоставления Муниципальной услуги по экстерриториальн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му принципу в виде электронных документов и (или) электронных образов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 заверяется уполномоченным должностным лицом Администрации. 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средственно в Администрацию.</w:t>
      </w:r>
    </w:p>
    <w:p w:rsidR="00C1460B" w:rsidRPr="00E52C2C" w:rsidRDefault="00993C6F" w:rsidP="00C1460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2.4. </w:t>
      </w:r>
      <w:r w:rsidR="00C1460B" w:rsidRPr="00E52C2C">
        <w:rPr>
          <w:sz w:val="28"/>
          <w:szCs w:val="28"/>
        </w:rPr>
        <w:t xml:space="preserve">Срок предоставления </w:t>
      </w:r>
      <w:r w:rsidR="00DB3143" w:rsidRPr="00E52C2C">
        <w:rPr>
          <w:sz w:val="28"/>
          <w:szCs w:val="28"/>
        </w:rPr>
        <w:t>М</w:t>
      </w:r>
      <w:r w:rsidR="00C1460B" w:rsidRPr="00E52C2C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E52C2C">
        <w:rPr>
          <w:sz w:val="28"/>
          <w:szCs w:val="28"/>
        </w:rPr>
        <w:t>М</w:t>
      </w:r>
      <w:r w:rsidR="00C1460B" w:rsidRPr="00E52C2C">
        <w:rPr>
          <w:sz w:val="28"/>
          <w:szCs w:val="28"/>
        </w:rPr>
        <w:t>у</w:t>
      </w:r>
      <w:r w:rsidR="00C1460B" w:rsidRPr="00E52C2C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E52C2C">
        <w:rPr>
          <w:sz w:val="28"/>
          <w:szCs w:val="28"/>
        </w:rPr>
        <w:t>М</w:t>
      </w:r>
      <w:r w:rsidR="00C1460B" w:rsidRPr="00E52C2C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E52C2C">
        <w:rPr>
          <w:sz w:val="28"/>
          <w:szCs w:val="28"/>
        </w:rPr>
        <w:t>а</w:t>
      </w:r>
      <w:r w:rsidR="00C1460B" w:rsidRPr="00E52C2C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E52C2C">
        <w:rPr>
          <w:sz w:val="28"/>
          <w:szCs w:val="28"/>
        </w:rPr>
        <w:t>в</w:t>
      </w:r>
      <w:r w:rsidR="00C1460B" w:rsidRPr="00E52C2C">
        <w:rPr>
          <w:sz w:val="28"/>
          <w:szCs w:val="28"/>
        </w:rPr>
        <w:t xml:space="preserve">ляющихся результатом предоставления </w:t>
      </w:r>
      <w:r w:rsidR="00DB3143" w:rsidRPr="00E52C2C">
        <w:rPr>
          <w:sz w:val="28"/>
          <w:szCs w:val="28"/>
        </w:rPr>
        <w:t>М</w:t>
      </w:r>
      <w:r w:rsidR="00C1460B" w:rsidRPr="00E52C2C">
        <w:rPr>
          <w:sz w:val="28"/>
          <w:szCs w:val="28"/>
        </w:rPr>
        <w:t>униципальной услуги.</w:t>
      </w:r>
    </w:p>
    <w:p w:rsidR="00047171" w:rsidRPr="00E52C2C" w:rsidRDefault="0097456B" w:rsidP="00993C6F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Общий срок предоставления Муниципальной услуги составляет</w:t>
      </w:r>
      <w:r w:rsidR="00E04609" w:rsidRPr="00E52C2C">
        <w:rPr>
          <w:sz w:val="28"/>
          <w:szCs w:val="28"/>
        </w:rPr>
        <w:t xml:space="preserve"> </w:t>
      </w:r>
      <w:r w:rsidR="00D158EB" w:rsidRPr="00E52C2C">
        <w:rPr>
          <w:sz w:val="28"/>
          <w:szCs w:val="28"/>
        </w:rPr>
        <w:t>17</w:t>
      </w:r>
      <w:r w:rsidR="002315E4" w:rsidRPr="00E52C2C">
        <w:rPr>
          <w:sz w:val="28"/>
          <w:szCs w:val="28"/>
        </w:rPr>
        <w:t xml:space="preserve"> дней </w:t>
      </w:r>
      <w:r w:rsidR="00E04609" w:rsidRPr="00E52C2C">
        <w:rPr>
          <w:sz w:val="28"/>
          <w:szCs w:val="28"/>
        </w:rPr>
        <w:t>со дня поступления заявления.</w:t>
      </w:r>
    </w:p>
    <w:p w:rsidR="00DB3143" w:rsidRPr="00E52C2C" w:rsidRDefault="00DB3143" w:rsidP="00DB3143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выдачи (направления) документов, являющихся результатом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услуги, составляет 2 дня.</w:t>
      </w:r>
    </w:p>
    <w:p w:rsidR="00DB3143" w:rsidRPr="00E52C2C" w:rsidRDefault="0069457B" w:rsidP="00DB3143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2.5. </w:t>
      </w:r>
      <w:r w:rsidR="00DB3143" w:rsidRPr="00E52C2C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E52C2C">
        <w:rPr>
          <w:sz w:val="28"/>
          <w:szCs w:val="28"/>
        </w:rPr>
        <w:t>и</w:t>
      </w:r>
      <w:r w:rsidR="00DB3143" w:rsidRPr="00E52C2C">
        <w:rPr>
          <w:sz w:val="28"/>
          <w:szCs w:val="28"/>
        </w:rPr>
        <w:t>ципальной услуги.</w:t>
      </w:r>
    </w:p>
    <w:p w:rsidR="00BC5147" w:rsidRPr="008A2210" w:rsidRDefault="008A2210" w:rsidP="008A2210">
      <w:pPr>
        <w:jc w:val="both"/>
        <w:rPr>
          <w:sz w:val="28"/>
          <w:szCs w:val="28"/>
        </w:rPr>
      </w:pPr>
      <w:r w:rsidRPr="008A2210">
        <w:rPr>
          <w:sz w:val="28"/>
          <w:szCs w:val="28"/>
        </w:rPr>
        <w:tab/>
      </w:r>
      <w:r w:rsidR="0035746C" w:rsidRPr="008A221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191B02" w:rsidRPr="008A2210">
        <w:rPr>
          <w:sz w:val="28"/>
          <w:szCs w:val="28"/>
        </w:rPr>
        <w:t>Администрации  (</w:t>
      </w:r>
      <w:r w:rsidRPr="008A2210">
        <w:rPr>
          <w:sz w:val="28"/>
          <w:szCs w:val="28"/>
        </w:rPr>
        <w:t>http://cityslav.ru/index.php?id=8507</w:t>
      </w:r>
      <w:r w:rsidR="00191B02" w:rsidRPr="008A2210">
        <w:rPr>
          <w:sz w:val="28"/>
          <w:szCs w:val="28"/>
        </w:rPr>
        <w:t xml:space="preserve">), </w:t>
      </w:r>
      <w:r w:rsidR="0035746C" w:rsidRPr="008A2210">
        <w:rPr>
          <w:sz w:val="28"/>
          <w:szCs w:val="28"/>
        </w:rPr>
        <w:t xml:space="preserve">в </w:t>
      </w:r>
      <w:r w:rsidR="00191B02" w:rsidRPr="008A2210">
        <w:rPr>
          <w:sz w:val="28"/>
          <w:szCs w:val="28"/>
        </w:rPr>
        <w:t xml:space="preserve">Федеральном реестре </w:t>
      </w:r>
      <w:r w:rsidR="0035746C" w:rsidRPr="008A2210">
        <w:rPr>
          <w:sz w:val="28"/>
          <w:szCs w:val="28"/>
        </w:rPr>
        <w:t>и на Едином по</w:t>
      </w:r>
      <w:r w:rsidR="0035746C" w:rsidRPr="008A2210">
        <w:rPr>
          <w:sz w:val="28"/>
          <w:szCs w:val="28"/>
        </w:rPr>
        <w:t>р</w:t>
      </w:r>
      <w:r w:rsidR="0035746C" w:rsidRPr="008A2210">
        <w:rPr>
          <w:sz w:val="28"/>
          <w:szCs w:val="28"/>
        </w:rPr>
        <w:t>тале государственных и муниципальных услуг (функций)</w:t>
      </w:r>
      <w:r w:rsidR="00BC5147" w:rsidRPr="008A2210">
        <w:rPr>
          <w:sz w:val="28"/>
          <w:szCs w:val="28"/>
        </w:rPr>
        <w:t xml:space="preserve"> </w:t>
      </w:r>
      <w:r w:rsidR="00307D56" w:rsidRPr="008A2210">
        <w:rPr>
          <w:sz w:val="28"/>
          <w:szCs w:val="28"/>
        </w:rPr>
        <w:t>(</w:t>
      </w:r>
      <w:hyperlink r:id="rId11" w:history="1"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/</w:t>
        </w:r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8A2210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307D56" w:rsidRPr="008A2210">
        <w:rPr>
          <w:sz w:val="28"/>
          <w:szCs w:val="28"/>
        </w:rPr>
        <w:t>), Региональном портале (</w:t>
      </w:r>
      <w:hyperlink r:id="rId12" w:history="1"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/</w:t>
        </w:r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Pr="008A2210">
          <w:rPr>
            <w:rStyle w:val="af8"/>
            <w:color w:val="auto"/>
            <w:sz w:val="28"/>
            <w:szCs w:val="28"/>
            <w:u w:val="none"/>
          </w:rPr>
          <w:t>/</w:t>
        </w:r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Pr="008A2210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Pr="008A2210">
          <w:rPr>
            <w:rStyle w:val="af8"/>
            <w:color w:val="auto"/>
            <w:sz w:val="28"/>
            <w:szCs w:val="28"/>
            <w:u w:val="none"/>
          </w:rPr>
          <w:t>_</w:t>
        </w:r>
        <w:r w:rsidRPr="008A2210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Pr="008A2210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307D56" w:rsidRPr="008A2210">
        <w:rPr>
          <w:sz w:val="28"/>
          <w:szCs w:val="28"/>
        </w:rPr>
        <w:t>).</w:t>
      </w:r>
    </w:p>
    <w:p w:rsidR="00D00B0C" w:rsidRPr="00E52C2C" w:rsidRDefault="00CA096B" w:rsidP="002E156B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2.6. </w:t>
      </w:r>
      <w:r w:rsidR="00D00B0C" w:rsidRPr="00E52C2C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E52C2C">
        <w:rPr>
          <w:sz w:val="28"/>
          <w:szCs w:val="28"/>
        </w:rPr>
        <w:t>о</w:t>
      </w:r>
      <w:r w:rsidR="00D00B0C" w:rsidRPr="00E52C2C">
        <w:rPr>
          <w:sz w:val="28"/>
          <w:szCs w:val="28"/>
        </w:rPr>
        <w:t>ставления Муниципальной услуги: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985"/>
        <w:gridCol w:w="2409"/>
      </w:tblGrid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№</w:t>
            </w:r>
          </w:p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proofErr w:type="gramStart"/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п</w:t>
            </w:r>
            <w:proofErr w:type="gramEnd"/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/п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Наименование документа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Тип документа</w:t>
            </w:r>
          </w:p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(оригинал, копия)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Примечание</w:t>
            </w:r>
          </w:p>
        </w:tc>
      </w:tr>
      <w:tr w:rsidR="00C07AA4" w:rsidRPr="00E52C2C" w:rsidTr="00D37FC9">
        <w:trPr>
          <w:trHeight w:val="234"/>
        </w:trPr>
        <w:tc>
          <w:tcPr>
            <w:tcW w:w="9639" w:type="dxa"/>
            <w:gridSpan w:val="4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Документы, предоставляемые заявителем:</w:t>
            </w:r>
          </w:p>
        </w:tc>
      </w:tr>
      <w:tr w:rsidR="00C07AA4" w:rsidRPr="00E52C2C" w:rsidTr="00D37FC9">
        <w:trPr>
          <w:trHeight w:val="165"/>
        </w:trPr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lastRenderedPageBreak/>
              <w:t>1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Заявление об утверждении  схемы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Приложение 1</w:t>
            </w:r>
          </w:p>
        </w:tc>
      </w:tr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ind w:hanging="55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 xml:space="preserve"> 2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Документы, удостоверяющие личность заявителя (з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явителей), либо представителя заявителя (заявителей)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Подлинник</w:t>
            </w:r>
          </w:p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(для снятия копии)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3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Учредительные документы юридического лица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Если заявитель - юрид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и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ческое лицо</w:t>
            </w:r>
          </w:p>
        </w:tc>
      </w:tr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4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Документ, удостоверяющий права (полномочия) пре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ставителя заявителя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Надлежащим обр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зом заверенная копия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Если с заявлением обр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щается представитель з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явителя (заявителей)</w:t>
            </w:r>
          </w:p>
        </w:tc>
      </w:tr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5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Документы, удостоверяющие (устанавливающие) пр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ва на земельный участок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(для снятия копии)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Если право на данный земельный участок в с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ответствии с законод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тельством РФ признается возникшим независимо от его регистрации в ЕГРН</w:t>
            </w:r>
          </w:p>
        </w:tc>
      </w:tr>
      <w:tr w:rsidR="00C07AA4" w:rsidRPr="00E52C2C" w:rsidTr="00D37FC9"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6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Схема границ земельного участка, либо схема расп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ложения земельного участка на кадастровом плане территории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Для использования в р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а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боте</w:t>
            </w:r>
          </w:p>
        </w:tc>
      </w:tr>
      <w:tr w:rsidR="00C07AA4" w:rsidRPr="00E52C2C" w:rsidTr="00D37FC9">
        <w:tc>
          <w:tcPr>
            <w:tcW w:w="9639" w:type="dxa"/>
            <w:gridSpan w:val="4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jc w:val="center"/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b/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Документы, предоставляемые в рамках межведомственного взаимодействия:</w:t>
            </w:r>
          </w:p>
        </w:tc>
      </w:tr>
      <w:tr w:rsidR="00C07AA4" w:rsidRPr="00E52C2C" w:rsidTr="00D37FC9">
        <w:trPr>
          <w:trHeight w:val="86"/>
        </w:trPr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Выписка из ЕГРН о правах на земельный участок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</w:p>
        </w:tc>
      </w:tr>
      <w:tr w:rsidR="00C07AA4" w:rsidRPr="00E52C2C" w:rsidTr="00D37FC9">
        <w:trPr>
          <w:trHeight w:val="303"/>
        </w:trPr>
        <w:tc>
          <w:tcPr>
            <w:tcW w:w="426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81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Выписка из ЕГРЮЛ о юридическом лице, являюще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м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 xml:space="preserve">ся заявителем </w:t>
            </w:r>
          </w:p>
        </w:tc>
        <w:tc>
          <w:tcPr>
            <w:tcW w:w="1985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Оригинал</w:t>
            </w:r>
          </w:p>
        </w:tc>
        <w:tc>
          <w:tcPr>
            <w:tcW w:w="2409" w:type="dxa"/>
          </w:tcPr>
          <w:p w:rsidR="00C07AA4" w:rsidRPr="00E52C2C" w:rsidRDefault="00C07AA4" w:rsidP="00D37FC9">
            <w:pPr>
              <w:widowControl w:val="0"/>
              <w:tabs>
                <w:tab w:val="left" w:pos="14040"/>
              </w:tabs>
              <w:snapToGrid w:val="0"/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</w:pP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Если заявитель - юрид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и</w:t>
            </w:r>
            <w:r w:rsidRPr="00E52C2C">
              <w:rPr>
                <w:color w:val="000000" w:themeColor="text1"/>
                <w:sz w:val="20"/>
                <w:szCs w:val="20"/>
                <w:shd w:val="clear" w:color="auto" w:fill="FFFFFF"/>
                <w:lang w:eastAsia="ar-SA"/>
              </w:rPr>
              <w:t>ческое лицо</w:t>
            </w:r>
          </w:p>
        </w:tc>
      </w:tr>
    </w:tbl>
    <w:p w:rsidR="00993C6F" w:rsidRPr="00E52C2C" w:rsidRDefault="00993C6F" w:rsidP="006B5D41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E9275F" w:rsidRPr="00E52C2C" w:rsidRDefault="00E9275F" w:rsidP="006B5D41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</w:t>
      </w:r>
      <w:r w:rsidR="00402526" w:rsidRPr="00E52C2C">
        <w:rPr>
          <w:sz w:val="28"/>
          <w:szCs w:val="28"/>
        </w:rPr>
        <w:t>,</w:t>
      </w:r>
      <w:r w:rsidR="00402526" w:rsidRPr="00E52C2C">
        <w:t xml:space="preserve"> </w:t>
      </w:r>
      <w:r w:rsidR="00402526" w:rsidRPr="00E52C2C">
        <w:rPr>
          <w:sz w:val="28"/>
          <w:szCs w:val="28"/>
        </w:rPr>
        <w:t>за исключением документов, на которые распр</w:t>
      </w:r>
      <w:r w:rsidR="00402526" w:rsidRPr="00E52C2C">
        <w:rPr>
          <w:sz w:val="28"/>
          <w:szCs w:val="28"/>
        </w:rPr>
        <w:t>о</w:t>
      </w:r>
      <w:r w:rsidR="00402526" w:rsidRPr="00E52C2C">
        <w:rPr>
          <w:sz w:val="28"/>
          <w:szCs w:val="28"/>
        </w:rPr>
        <w:t>страняется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 xml:space="preserve"> требование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 xml:space="preserve"> пункта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 xml:space="preserve"> 2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 xml:space="preserve"> части 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>1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 xml:space="preserve"> статьи </w:t>
      </w:r>
      <w:r w:rsidR="007F64BA">
        <w:rPr>
          <w:sz w:val="28"/>
          <w:szCs w:val="28"/>
        </w:rPr>
        <w:t xml:space="preserve"> </w:t>
      </w:r>
      <w:r w:rsidR="00402526" w:rsidRPr="00E52C2C">
        <w:rPr>
          <w:sz w:val="28"/>
          <w:szCs w:val="28"/>
        </w:rPr>
        <w:t>7 Федерального закона  от 27 июля 2010 года № 210-ФЗ «</w:t>
      </w:r>
      <w:r w:rsidR="00984FD2" w:rsidRPr="00E52C2C">
        <w:rPr>
          <w:sz w:val="28"/>
          <w:szCs w:val="28"/>
        </w:rPr>
        <w:t>Об организации</w:t>
      </w:r>
      <w:proofErr w:type="gramEnd"/>
      <w:r w:rsidR="00984FD2" w:rsidRPr="00E52C2C">
        <w:rPr>
          <w:sz w:val="28"/>
          <w:szCs w:val="28"/>
        </w:rPr>
        <w:t xml:space="preserve"> предоставления государстве</w:t>
      </w:r>
      <w:r w:rsidR="00984FD2" w:rsidRPr="00E52C2C">
        <w:rPr>
          <w:sz w:val="28"/>
          <w:szCs w:val="28"/>
        </w:rPr>
        <w:t>н</w:t>
      </w:r>
      <w:r w:rsidR="00984FD2" w:rsidRPr="00E52C2C">
        <w:rPr>
          <w:sz w:val="28"/>
          <w:szCs w:val="28"/>
        </w:rPr>
        <w:t>ных и муниципальных услуг</w:t>
      </w:r>
      <w:r w:rsidR="00402526" w:rsidRPr="00E52C2C">
        <w:rPr>
          <w:sz w:val="28"/>
          <w:szCs w:val="28"/>
        </w:rPr>
        <w:t>», а также сведений, документов и (или) информ</w:t>
      </w:r>
      <w:r w:rsidR="00402526" w:rsidRPr="00E52C2C">
        <w:rPr>
          <w:sz w:val="28"/>
          <w:szCs w:val="28"/>
        </w:rPr>
        <w:t>а</w:t>
      </w:r>
      <w:r w:rsidR="00402526" w:rsidRPr="00E52C2C">
        <w:rPr>
          <w:sz w:val="28"/>
          <w:szCs w:val="28"/>
        </w:rPr>
        <w:t>ции, которые у заявителя отсутствуют и должны быть получены по результатам предоставления заявителю иных указанных в комплексном запросе госуда</w:t>
      </w:r>
      <w:r w:rsidR="00402526" w:rsidRPr="00E52C2C">
        <w:rPr>
          <w:sz w:val="28"/>
          <w:szCs w:val="28"/>
        </w:rPr>
        <w:t>р</w:t>
      </w:r>
      <w:r w:rsidR="00402526" w:rsidRPr="00E52C2C">
        <w:rPr>
          <w:sz w:val="28"/>
          <w:szCs w:val="28"/>
        </w:rPr>
        <w:t>ственных и (или) муниципальных услуг</w:t>
      </w:r>
      <w:r w:rsidRPr="00E52C2C">
        <w:rPr>
          <w:sz w:val="28"/>
          <w:szCs w:val="28"/>
        </w:rPr>
        <w:t>. Сведения, документы и (или) инфо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мацию, необходимые для предоставления государственных и (или)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пальных услуг, указанных в комплексном запросе, и получаемые в организац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ях в результате оказания услуг, которые являются необходимыми и обязател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ными для предоставления государственных и муниципальных услуг, заявитель подает в МФЦ одновременно с комплексным запросом самостоятельно.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2) требовать от заявителя предоставления документов и информации, к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lastRenderedPageBreak/>
        <w:t>ганизаций, в соответствии с нормативными правовыми актами Российской Ф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3) требовать от заявителя совершения иных действий, кроме прохождения идентификац</w:t>
      </w:r>
      <w:proofErr w:type="gramStart"/>
      <w:r w:rsidRPr="00E52C2C">
        <w:rPr>
          <w:sz w:val="28"/>
          <w:szCs w:val="28"/>
        </w:rPr>
        <w:t>ии и ау</w:t>
      </w:r>
      <w:proofErr w:type="gramEnd"/>
      <w:r w:rsidRPr="00E52C2C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рый необходимо забронировать для приема;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E52C2C">
        <w:rPr>
          <w:sz w:val="28"/>
          <w:szCs w:val="28"/>
        </w:rPr>
        <w:t>т</w:t>
      </w:r>
      <w:r w:rsidRPr="00E52C2C">
        <w:rPr>
          <w:sz w:val="28"/>
          <w:szCs w:val="28"/>
        </w:rPr>
        <w:t>ствии с информацией о сроках и порядке предоставления Муниципальной услуги, опубликованной на Едином портале государственных и муниципал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ных услуг (функций), Региональном портале;</w:t>
      </w:r>
    </w:p>
    <w:p w:rsidR="00E9275F" w:rsidRPr="00E52C2C" w:rsidRDefault="00E9275F" w:rsidP="00E9275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6) отказывать в предоставлении Муниципальной услуги в случае, если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E9275F" w:rsidRPr="00E52C2C" w:rsidRDefault="00E9275F" w:rsidP="00E9275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sz w:val="28"/>
          <w:szCs w:val="28"/>
        </w:rPr>
        <w:t>7) требовать при предоставлении Муниципальной услуги по экстерритор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альному принципу от заявителя (представителя заявителя) или МФЦ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д</w:t>
      </w:r>
      <w:r w:rsidR="00CE1B50" w:rsidRPr="00E52C2C">
        <w:rPr>
          <w:sz w:val="28"/>
          <w:szCs w:val="28"/>
        </w:rPr>
        <w:t>окументов на бумажных носителях,</w:t>
      </w:r>
      <w:r w:rsidR="00CE1B50" w:rsidRPr="00E52C2C">
        <w:rPr>
          <w:color w:val="FF0000"/>
          <w:sz w:val="28"/>
          <w:szCs w:val="28"/>
        </w:rPr>
        <w:t xml:space="preserve"> </w:t>
      </w:r>
      <w:r w:rsidR="00CE1B50" w:rsidRPr="00E52C2C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E52C2C">
        <w:rPr>
          <w:color w:val="000000" w:themeColor="text1"/>
          <w:sz w:val="28"/>
          <w:szCs w:val="28"/>
        </w:rPr>
        <w:t>и</w:t>
      </w:r>
      <w:r w:rsidR="0038477F" w:rsidRPr="00E52C2C">
        <w:rPr>
          <w:color w:val="000000" w:themeColor="text1"/>
          <w:sz w:val="28"/>
          <w:szCs w:val="28"/>
        </w:rPr>
        <w:t>пальных услуг;</w:t>
      </w:r>
    </w:p>
    <w:p w:rsidR="0038477F" w:rsidRPr="00E52C2C" w:rsidRDefault="0038477F" w:rsidP="0038477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отсу</w:t>
      </w:r>
      <w:r w:rsidRPr="00E52C2C">
        <w:rPr>
          <w:color w:val="000000" w:themeColor="text1"/>
          <w:sz w:val="28"/>
          <w:szCs w:val="28"/>
        </w:rPr>
        <w:t>т</w:t>
      </w:r>
      <w:r w:rsidRPr="00E52C2C">
        <w:rPr>
          <w:color w:val="000000" w:themeColor="text1"/>
          <w:sz w:val="28"/>
          <w:szCs w:val="28"/>
        </w:rPr>
        <w:t>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E52C2C">
        <w:rPr>
          <w:color w:val="000000" w:themeColor="text1"/>
          <w:sz w:val="28"/>
          <w:szCs w:val="28"/>
        </w:rPr>
        <w:t>у</w:t>
      </w:r>
      <w:r w:rsidRPr="00E52C2C">
        <w:rPr>
          <w:color w:val="000000" w:themeColor="text1"/>
          <w:sz w:val="28"/>
          <w:szCs w:val="28"/>
        </w:rPr>
        <w:t>ющих случаев:</w:t>
      </w:r>
    </w:p>
    <w:p w:rsidR="0038477F" w:rsidRPr="00E52C2C" w:rsidRDefault="0038477F" w:rsidP="0038477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38477F" w:rsidRPr="00E52C2C" w:rsidRDefault="0038477F" w:rsidP="0038477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нее комплект документов;</w:t>
      </w:r>
    </w:p>
    <w:p w:rsidR="0038477F" w:rsidRPr="00E52C2C" w:rsidRDefault="0038477F" w:rsidP="0038477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ния муниципальной услуги, либо в предоставлении муниципальной услуги;</w:t>
      </w:r>
    </w:p>
    <w:p w:rsidR="0038477F" w:rsidRPr="00E52C2C" w:rsidRDefault="0038477F" w:rsidP="0038477F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proofErr w:type="gramStart"/>
      <w:r w:rsidRPr="00E52C2C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</w:t>
      </w:r>
      <w:r w:rsidRPr="00E52C2C">
        <w:rPr>
          <w:color w:val="000000" w:themeColor="text1"/>
          <w:sz w:val="28"/>
          <w:szCs w:val="28"/>
        </w:rPr>
        <w:t>ч</w:t>
      </w:r>
      <w:r w:rsidRPr="00E52C2C">
        <w:rPr>
          <w:color w:val="000000" w:themeColor="text1"/>
          <w:sz w:val="28"/>
          <w:szCs w:val="28"/>
        </w:rPr>
        <w:t xml:space="preserve">ного или противоправного действия (бездействия) должностного лица органа, </w:t>
      </w:r>
      <w:r w:rsidRPr="00E52C2C">
        <w:rPr>
          <w:color w:val="000000" w:themeColor="text1"/>
          <w:sz w:val="28"/>
          <w:szCs w:val="28"/>
        </w:rPr>
        <w:lastRenderedPageBreak/>
        <w:t>предоставляющего муниципальную услугу, муниципального служащего, р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ботника многофункционального центра, работника организации, предусмо</w:t>
      </w:r>
      <w:r w:rsidRPr="00E52C2C">
        <w:rPr>
          <w:color w:val="000000" w:themeColor="text1"/>
          <w:sz w:val="28"/>
          <w:szCs w:val="28"/>
        </w:rPr>
        <w:t>т</w:t>
      </w:r>
      <w:r w:rsidRPr="00E52C2C">
        <w:rPr>
          <w:color w:val="000000" w:themeColor="text1"/>
          <w:sz w:val="28"/>
          <w:szCs w:val="28"/>
        </w:rPr>
        <w:t>ренной частью 1.1 статьи 16 Федерального закона от 27 июля 2010 года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End"/>
      <w:r w:rsidRPr="00E52C2C">
        <w:rPr>
          <w:color w:val="000000" w:themeColor="text1"/>
          <w:sz w:val="28"/>
          <w:szCs w:val="28"/>
        </w:rPr>
        <w:t xml:space="preserve">, </w:t>
      </w:r>
      <w:proofErr w:type="gramStart"/>
      <w:r w:rsidRPr="00E52C2C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</w:t>
      </w:r>
      <w:r w:rsidRPr="00E52C2C">
        <w:rPr>
          <w:color w:val="000000" w:themeColor="text1"/>
          <w:sz w:val="28"/>
          <w:szCs w:val="28"/>
        </w:rPr>
        <w:t>в</w:t>
      </w:r>
      <w:r w:rsidRPr="00E52C2C">
        <w:rPr>
          <w:color w:val="000000" w:themeColor="text1"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</w:t>
      </w:r>
      <w:r w:rsidRPr="00E52C2C">
        <w:rPr>
          <w:color w:val="000000" w:themeColor="text1"/>
          <w:sz w:val="28"/>
          <w:szCs w:val="28"/>
        </w:rPr>
        <w:t>в</w:t>
      </w:r>
      <w:r w:rsidRPr="00E52C2C">
        <w:rPr>
          <w:color w:val="000000" w:themeColor="text1"/>
          <w:sz w:val="28"/>
          <w:szCs w:val="28"/>
        </w:rPr>
        <w:t>ления муниципальной услуги, либо руководителя организации, предусмотре</w:t>
      </w:r>
      <w:r w:rsidRPr="00E52C2C">
        <w:rPr>
          <w:color w:val="000000" w:themeColor="text1"/>
          <w:sz w:val="28"/>
          <w:szCs w:val="28"/>
        </w:rPr>
        <w:t>н</w:t>
      </w:r>
      <w:r w:rsidRPr="00E52C2C">
        <w:rPr>
          <w:color w:val="000000" w:themeColor="text1"/>
          <w:sz w:val="28"/>
          <w:szCs w:val="28"/>
        </w:rPr>
        <w:t>ной частью 1.1 статьи 16 Федерального закона от 27 июля 2010 года № 210-ФЗ «Об организации предоставления государственных и муниципальных услуг», уведомляется заявитель, а также приносятся извинения за доставленные н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удобства.</w:t>
      </w:r>
      <w:proofErr w:type="gramEnd"/>
    </w:p>
    <w:p w:rsidR="00993C6F" w:rsidRPr="00E52C2C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Копии документов, указанных в </w:t>
      </w:r>
      <w:r w:rsidR="00C46649" w:rsidRPr="00E52C2C">
        <w:rPr>
          <w:sz w:val="28"/>
          <w:szCs w:val="28"/>
        </w:rPr>
        <w:t xml:space="preserve">настоящем </w:t>
      </w:r>
      <w:r w:rsidRPr="00E52C2C">
        <w:rPr>
          <w:sz w:val="28"/>
          <w:szCs w:val="28"/>
        </w:rPr>
        <w:t>пункте, представляются вместе с подлинниками, которые после сверки возвращаются заявителю.</w:t>
      </w:r>
    </w:p>
    <w:p w:rsidR="00993C6F" w:rsidRPr="00E52C2C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Заявление и прилагаемые к нему документы, обязанность по предоставл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 xml:space="preserve">ственно лично в Администрацию или через </w:t>
      </w:r>
      <w:r w:rsidR="00E9275F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.</w:t>
      </w:r>
    </w:p>
    <w:p w:rsidR="00993C6F" w:rsidRPr="00E52C2C" w:rsidRDefault="00993C6F" w:rsidP="00993C6F">
      <w:pPr>
        <w:widowControl w:val="0"/>
        <w:autoSpaceDE w:val="0"/>
        <w:spacing w:before="40" w:after="4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 использованием </w:t>
      </w:r>
      <w:r w:rsidR="00E9275F" w:rsidRPr="00E52C2C">
        <w:rPr>
          <w:sz w:val="28"/>
          <w:szCs w:val="28"/>
        </w:rPr>
        <w:t>Регионального портала</w:t>
      </w:r>
      <w:r w:rsidRPr="00E52C2C">
        <w:rPr>
          <w:sz w:val="28"/>
          <w:szCs w:val="28"/>
        </w:rPr>
        <w:t xml:space="preserve"> представляются заявление 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кументы, необходимые для предоставления услуги, в форме электронных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кументов.</w:t>
      </w:r>
    </w:p>
    <w:p w:rsidR="00993C6F" w:rsidRPr="00E52C2C" w:rsidRDefault="00993C6F" w:rsidP="00993C6F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300B83" w:rsidRPr="00E52C2C">
        <w:rPr>
          <w:sz w:val="28"/>
          <w:szCs w:val="28"/>
        </w:rPr>
        <w:t>.</w:t>
      </w:r>
    </w:p>
    <w:p w:rsidR="00D5245D" w:rsidRPr="00E52C2C" w:rsidRDefault="00993C6F" w:rsidP="00993C6F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приеме документов может быть отказано на следующих основаниях:</w:t>
      </w:r>
    </w:p>
    <w:p w:rsidR="00FB7D98" w:rsidRPr="00E52C2C" w:rsidRDefault="00FB7D98" w:rsidP="00FB7D98">
      <w:pPr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отсутствие одного из документов, указанных в пункте 2.6 настоящего А</w:t>
      </w:r>
      <w:r w:rsidRPr="00E52C2C">
        <w:rPr>
          <w:color w:val="000000" w:themeColor="text1"/>
          <w:sz w:val="28"/>
          <w:szCs w:val="28"/>
        </w:rPr>
        <w:t>д</w:t>
      </w:r>
      <w:r w:rsidRPr="00E52C2C">
        <w:rPr>
          <w:color w:val="000000" w:themeColor="text1"/>
          <w:sz w:val="28"/>
          <w:szCs w:val="28"/>
        </w:rPr>
        <w:t>министративного регламента, кроме тех документов, которые могут быть изг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товлены органами и организациями, участвующими в процесс оказания мун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ципальных услуг;</w:t>
      </w:r>
    </w:p>
    <w:p w:rsidR="00FB7D98" w:rsidRPr="00E52C2C" w:rsidRDefault="00FB7D98" w:rsidP="00FB7D98">
      <w:pPr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Административного регламента, по форме или содержанию треб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ваниям действующего законодательства, а также содержание в документе н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FB7D98" w:rsidRPr="00E52C2C" w:rsidRDefault="00FB7D98" w:rsidP="00FB7D98">
      <w:pPr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обращение ненадлежащего лица.</w:t>
      </w:r>
    </w:p>
    <w:p w:rsidR="00993C6F" w:rsidRPr="00E52C2C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послужи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шей основанием для отказа.</w:t>
      </w:r>
    </w:p>
    <w:p w:rsidR="00993C6F" w:rsidRPr="00E52C2C" w:rsidRDefault="00993C6F" w:rsidP="00993C6F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2.7.1. </w:t>
      </w:r>
      <w:r w:rsidR="00E9275F" w:rsidRPr="00E52C2C">
        <w:rPr>
          <w:sz w:val="28"/>
          <w:szCs w:val="28"/>
        </w:rPr>
        <w:t>Основания для отказа в приеме к рассмотрению заявления о пред</w:t>
      </w:r>
      <w:r w:rsidR="00E9275F" w:rsidRPr="00E52C2C">
        <w:rPr>
          <w:sz w:val="28"/>
          <w:szCs w:val="28"/>
        </w:rPr>
        <w:t>о</w:t>
      </w:r>
      <w:r w:rsidR="00E9275F" w:rsidRPr="00E52C2C">
        <w:rPr>
          <w:sz w:val="28"/>
          <w:szCs w:val="28"/>
        </w:rPr>
        <w:t>ставлении Муниципальной услуги, поданного в электронном виде с использ</w:t>
      </w:r>
      <w:r w:rsidR="00E9275F" w:rsidRPr="00E52C2C">
        <w:rPr>
          <w:sz w:val="28"/>
          <w:szCs w:val="28"/>
        </w:rPr>
        <w:t>о</w:t>
      </w:r>
      <w:r w:rsidR="00E9275F" w:rsidRPr="00E52C2C">
        <w:rPr>
          <w:sz w:val="28"/>
          <w:szCs w:val="28"/>
        </w:rPr>
        <w:t>ванием Регионального портала</w:t>
      </w:r>
      <w:r w:rsidRPr="00E52C2C">
        <w:rPr>
          <w:sz w:val="28"/>
          <w:szCs w:val="28"/>
        </w:rPr>
        <w:t>:</w:t>
      </w:r>
    </w:p>
    <w:p w:rsidR="001416AA" w:rsidRPr="00E52C2C" w:rsidRDefault="00993C6F" w:rsidP="001416AA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несоблюдение в соответствии со статьей 11 Федерального закона «Об электронной подписи» установленных условий признания действительности </w:t>
      </w:r>
      <w:r w:rsidRPr="00E52C2C">
        <w:rPr>
          <w:sz w:val="28"/>
          <w:szCs w:val="28"/>
        </w:rPr>
        <w:lastRenderedPageBreak/>
        <w:t>усиленной квалифицированной электронной подписи, которой подписаны зая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ления и документы</w:t>
      </w:r>
      <w:r w:rsidR="001416AA" w:rsidRPr="00E52C2C">
        <w:rPr>
          <w:sz w:val="28"/>
          <w:szCs w:val="28"/>
        </w:rPr>
        <w:t>;</w:t>
      </w:r>
    </w:p>
    <w:p w:rsidR="001416AA" w:rsidRPr="00E52C2C" w:rsidRDefault="001416AA" w:rsidP="001416AA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заявитель – физическое лицо использовал простую электронную подпись, при выдаче ключа которой личность физического лица не была установлена при личном приеме.</w:t>
      </w:r>
    </w:p>
    <w:p w:rsidR="005D7061" w:rsidRPr="00E52C2C" w:rsidRDefault="00993C6F" w:rsidP="005D706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2.8. </w:t>
      </w:r>
      <w:r w:rsidR="005D7061" w:rsidRPr="00E52C2C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E52C2C">
        <w:rPr>
          <w:sz w:val="28"/>
          <w:szCs w:val="28"/>
        </w:rPr>
        <w:t>о</w:t>
      </w:r>
      <w:r w:rsidR="005D7061" w:rsidRPr="00E52C2C">
        <w:rPr>
          <w:sz w:val="28"/>
          <w:szCs w:val="28"/>
        </w:rPr>
        <w:t>ставлении Муниципальной услуги.</w:t>
      </w:r>
    </w:p>
    <w:p w:rsidR="00FB7D98" w:rsidRPr="00E52C2C" w:rsidRDefault="00FB7D98" w:rsidP="00FB7D9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FB7D98" w:rsidRPr="00E52C2C" w:rsidRDefault="00FB7D98" w:rsidP="00FB7D98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D2403E" w:rsidRPr="00E52C2C" w:rsidRDefault="00FB7D98" w:rsidP="00FB7D98">
      <w:pPr>
        <w:widowControl w:val="0"/>
        <w:ind w:firstLine="539"/>
        <w:jc w:val="both"/>
        <w:rPr>
          <w:szCs w:val="28"/>
        </w:rPr>
      </w:pPr>
      <w:r w:rsidRPr="00E52C2C">
        <w:rPr>
          <w:color w:val="000000" w:themeColor="text1"/>
          <w:sz w:val="28"/>
          <w:szCs w:val="28"/>
        </w:rPr>
        <w:t>на основании определения или решения суда.</w:t>
      </w:r>
    </w:p>
    <w:p w:rsidR="00D5245D" w:rsidRPr="00E52C2C" w:rsidRDefault="000D45EB" w:rsidP="00D2403E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2.9. </w:t>
      </w:r>
      <w:r w:rsidR="00D5245D" w:rsidRPr="00E52C2C">
        <w:rPr>
          <w:sz w:val="28"/>
          <w:szCs w:val="28"/>
        </w:rPr>
        <w:t>В предоставлении Муниципальной услуги может быть отказано на следующих основаниях: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отсутствие одного из документов, указанных в пункте 2.6 настоящего р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нены органами и организациями, участвующими в процессе оказания муниц</w:t>
      </w:r>
      <w:r w:rsidRPr="00E52C2C">
        <w:rPr>
          <w:rFonts w:cs="Arial"/>
          <w:color w:val="000000" w:themeColor="text1"/>
          <w:sz w:val="28"/>
          <w:szCs w:val="28"/>
        </w:rPr>
        <w:t>и</w:t>
      </w:r>
      <w:r w:rsidRPr="00E52C2C">
        <w:rPr>
          <w:rFonts w:cs="Arial"/>
          <w:color w:val="000000" w:themeColor="text1"/>
          <w:sz w:val="28"/>
          <w:szCs w:val="28"/>
        </w:rPr>
        <w:t>пальных услуг;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несоответствие схемы расположения земельного участка ее форме, форм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ту или требованиям к ее подготовке, которые установлены в соответствии с п. 12 ст. 11.10 Земельного кодекса РФ;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E52C2C">
        <w:rPr>
          <w:rFonts w:cs="Arial"/>
          <w:color w:val="000000" w:themeColor="text1"/>
          <w:sz w:val="28"/>
          <w:szCs w:val="28"/>
        </w:rPr>
        <w:t>о</w:t>
      </w:r>
      <w:r w:rsidRPr="00E52C2C">
        <w:rPr>
          <w:rFonts w:cs="Arial"/>
          <w:color w:val="000000" w:themeColor="text1"/>
          <w:sz w:val="28"/>
          <w:szCs w:val="28"/>
        </w:rPr>
        <w:t>жением земельного участка, образуемого в соответствии с ранее принятым р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шением об утверждении схемы расположения земельного участка, срок де</w:t>
      </w:r>
      <w:r w:rsidRPr="00E52C2C">
        <w:rPr>
          <w:rFonts w:cs="Arial"/>
          <w:color w:val="000000" w:themeColor="text1"/>
          <w:sz w:val="28"/>
          <w:szCs w:val="28"/>
        </w:rPr>
        <w:t>й</w:t>
      </w:r>
      <w:r w:rsidRPr="00E52C2C">
        <w:rPr>
          <w:rFonts w:cs="Arial"/>
          <w:color w:val="000000" w:themeColor="text1"/>
          <w:sz w:val="28"/>
          <w:szCs w:val="28"/>
        </w:rPr>
        <w:t>ствия которого не истек;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разработка схемы расположения земельного участка с нарушением пред</w:t>
      </w:r>
      <w:r w:rsidRPr="00E52C2C">
        <w:rPr>
          <w:rFonts w:cs="Arial"/>
          <w:color w:val="000000" w:themeColor="text1"/>
          <w:sz w:val="28"/>
          <w:szCs w:val="28"/>
        </w:rPr>
        <w:t>у</w:t>
      </w:r>
      <w:r w:rsidRPr="00E52C2C">
        <w:rPr>
          <w:rFonts w:cs="Arial"/>
          <w:color w:val="000000" w:themeColor="text1"/>
          <w:sz w:val="28"/>
          <w:szCs w:val="28"/>
        </w:rPr>
        <w:t>смотренных ст. 11.9 Земельного кодекса РФ требований к образуемым земел</w:t>
      </w:r>
      <w:r w:rsidRPr="00E52C2C">
        <w:rPr>
          <w:rFonts w:cs="Arial"/>
          <w:color w:val="000000" w:themeColor="text1"/>
          <w:sz w:val="28"/>
          <w:szCs w:val="28"/>
        </w:rPr>
        <w:t>ь</w:t>
      </w:r>
      <w:r w:rsidRPr="00E52C2C">
        <w:rPr>
          <w:rFonts w:cs="Arial"/>
          <w:color w:val="000000" w:themeColor="text1"/>
          <w:sz w:val="28"/>
          <w:szCs w:val="28"/>
        </w:rPr>
        <w:t>ным участкам;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нию об особо охраняемой природной территории;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отсутствует согласие в письменной форме землепользователей, землевл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 xml:space="preserve">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</w:t>
      </w:r>
      <w:r w:rsidRPr="00E52C2C">
        <w:rPr>
          <w:rFonts w:cs="Arial"/>
          <w:color w:val="000000" w:themeColor="text1"/>
          <w:sz w:val="28"/>
          <w:szCs w:val="28"/>
        </w:rPr>
        <w:lastRenderedPageBreak/>
        <w:t>данных земельных участках, за исключением случаев, установленных пунктом 4 статьи 11.2 Земельного кодекса Российской Федерации;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заявление об утверждении схемы расположения земельного участка или земельных участков на кадастровом плане территории подано в Администр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цию, не уполномоченную на принятие решения об утверждении такой схемы;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proofErr w:type="gramStart"/>
      <w:r w:rsidRPr="00E52C2C">
        <w:rPr>
          <w:rFonts w:cs="Arial"/>
          <w:color w:val="000000" w:themeColor="text1"/>
          <w:sz w:val="28"/>
          <w:szCs w:val="28"/>
        </w:rPr>
        <w:t>наличие заключения органа, архитектуры и градостроительства, содерж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щего информацию о несоответствии предельной площади части земельного участка, занятой зданием, сооружением и необходимой для их использования, утвержденным в установленном порядке нормам отвода земель для конкретных видов деятельности или правилам землепользования и застройки, градостро</w:t>
      </w:r>
      <w:r w:rsidRPr="00E52C2C">
        <w:rPr>
          <w:rFonts w:cs="Arial"/>
          <w:color w:val="000000" w:themeColor="text1"/>
          <w:sz w:val="28"/>
          <w:szCs w:val="28"/>
        </w:rPr>
        <w:t>и</w:t>
      </w:r>
      <w:r w:rsidRPr="00E52C2C">
        <w:rPr>
          <w:rFonts w:cs="Arial"/>
          <w:color w:val="000000" w:themeColor="text1"/>
          <w:sz w:val="28"/>
          <w:szCs w:val="28"/>
        </w:rPr>
        <w:t>тельной и проектной документации;</w:t>
      </w:r>
      <w:proofErr w:type="gramEnd"/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заявление об утверждении схемы расположения земельного участка или земельных участков на кадастровом плане территории подано в отношении з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мельного участка или земельных участков, границы которых подлежат уточн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нию в соответствии с Федеральным законом от 13 июля 2015 года № 218-ФЗ «О государственной регистрации недвижимости». Уточнение границ может не осуществляться, если образование земельного участка проводится по иници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тиве исполнительного органа государственной власти Краснодарского края или органа местного самоуправления в Краснодарском крае, уполномоченных на принятие решения об утверждении схемы расположения земельного участка или земельных участков, за исключением случаев, при</w:t>
      </w:r>
      <w:proofErr w:type="gramStart"/>
      <w:r w:rsidRPr="00E52C2C">
        <w:rPr>
          <w:rFonts w:cs="Arial"/>
          <w:color w:val="000000" w:themeColor="text1"/>
          <w:sz w:val="28"/>
          <w:szCs w:val="28"/>
        </w:rPr>
        <w:t>.</w:t>
      </w:r>
      <w:proofErr w:type="gramEnd"/>
      <w:r w:rsidRPr="00E52C2C">
        <w:rPr>
          <w:rFonts w:cs="Arial"/>
          <w:color w:val="000000" w:themeColor="text1"/>
          <w:sz w:val="28"/>
          <w:szCs w:val="28"/>
        </w:rPr>
        <w:t xml:space="preserve"> </w:t>
      </w:r>
      <w:proofErr w:type="gramStart"/>
      <w:r w:rsidRPr="00E52C2C">
        <w:rPr>
          <w:rFonts w:cs="Arial"/>
          <w:color w:val="000000" w:themeColor="text1"/>
          <w:sz w:val="28"/>
          <w:szCs w:val="28"/>
        </w:rPr>
        <w:t>к</w:t>
      </w:r>
      <w:proofErr w:type="gramEnd"/>
      <w:r w:rsidRPr="00E52C2C">
        <w:rPr>
          <w:rFonts w:cs="Arial"/>
          <w:color w:val="000000" w:themeColor="text1"/>
          <w:sz w:val="28"/>
          <w:szCs w:val="28"/>
        </w:rPr>
        <w:t>оторых подлежащий разделу земельный участок сохраняется в измененных границах;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земельный участок образуется из земельных участков, относящихся к ра</w:t>
      </w:r>
      <w:r w:rsidRPr="00E52C2C">
        <w:rPr>
          <w:rFonts w:cs="Arial"/>
          <w:color w:val="000000" w:themeColor="text1"/>
          <w:sz w:val="28"/>
          <w:szCs w:val="28"/>
        </w:rPr>
        <w:t>з</w:t>
      </w:r>
      <w:r w:rsidRPr="00E52C2C">
        <w:rPr>
          <w:rFonts w:cs="Arial"/>
          <w:color w:val="000000" w:themeColor="text1"/>
          <w:sz w:val="28"/>
          <w:szCs w:val="28"/>
        </w:rPr>
        <w:t>личным категориям земель, за исключением, установленных федеральным з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коном случаев;</w:t>
      </w:r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размер образуемого земельного участка или земельного участка, который в результате преобразования сохраняется в измененных границах (измененный земельный участок), не будет соответствовать установленным в соответствии с федеральным законом требованиям к предельным (минимальным или макс</w:t>
      </w:r>
      <w:r w:rsidRPr="00E52C2C">
        <w:rPr>
          <w:rFonts w:cs="Arial"/>
          <w:color w:val="000000" w:themeColor="text1"/>
          <w:sz w:val="28"/>
          <w:szCs w:val="28"/>
        </w:rPr>
        <w:t>и</w:t>
      </w:r>
      <w:r w:rsidRPr="00E52C2C">
        <w:rPr>
          <w:rFonts w:cs="Arial"/>
          <w:color w:val="000000" w:themeColor="text1"/>
          <w:sz w:val="28"/>
          <w:szCs w:val="28"/>
        </w:rPr>
        <w:t>мальным) размерам земельных участков;</w:t>
      </w:r>
    </w:p>
    <w:p w:rsidR="00FB7D98" w:rsidRPr="00E52C2C" w:rsidRDefault="00FB7D98" w:rsidP="00FB7D98">
      <w:pPr>
        <w:widowControl w:val="0"/>
        <w:ind w:firstLine="567"/>
        <w:jc w:val="both"/>
        <w:rPr>
          <w:rFonts w:cs="Arial"/>
          <w:color w:val="000000" w:themeColor="text1"/>
          <w:sz w:val="2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сведения в государственном кадастре недвижимости об исходном земел</w:t>
      </w:r>
      <w:r w:rsidRPr="00E52C2C">
        <w:rPr>
          <w:rFonts w:cs="Arial"/>
          <w:color w:val="000000" w:themeColor="text1"/>
          <w:sz w:val="28"/>
          <w:szCs w:val="28"/>
        </w:rPr>
        <w:t>ь</w:t>
      </w:r>
      <w:r w:rsidRPr="00E52C2C">
        <w:rPr>
          <w:rFonts w:cs="Arial"/>
          <w:color w:val="000000" w:themeColor="text1"/>
          <w:sz w:val="28"/>
          <w:szCs w:val="28"/>
        </w:rPr>
        <w:t>ном участке, в отношении которого подано заявление об утверждении схемы расположения земельного участка или земельных участков на кадастровом плане территории, носят временный характер;</w:t>
      </w:r>
      <w:r w:rsidRPr="00E52C2C">
        <w:rPr>
          <w:rFonts w:cs="Arial"/>
          <w:color w:val="000000" w:themeColor="text1"/>
          <w:sz w:val="28"/>
          <w:szCs w:val="28"/>
        </w:rPr>
        <w:cr/>
      </w:r>
    </w:p>
    <w:p w:rsidR="00FB7D98" w:rsidRPr="00E52C2C" w:rsidRDefault="00FB7D98" w:rsidP="00FB7D98">
      <w:pPr>
        <w:widowControl w:val="0"/>
        <w:ind w:firstLine="567"/>
        <w:jc w:val="both"/>
        <w:rPr>
          <w:rFonts w:cs="Arial"/>
          <w:color w:val="000000" w:themeColor="text1"/>
          <w:sz w:val="28"/>
          <w:szCs w:val="28"/>
        </w:rPr>
      </w:pPr>
      <w:proofErr w:type="gramStart"/>
      <w:r w:rsidRPr="00E52C2C">
        <w:rPr>
          <w:rFonts w:cs="Arial"/>
          <w:color w:val="000000" w:themeColor="text1"/>
          <w:sz w:val="28"/>
          <w:szCs w:val="28"/>
        </w:rPr>
        <w:t>отсутствуют документы, предусмотренные федеральным законодател</w:t>
      </w:r>
      <w:r w:rsidRPr="00E52C2C">
        <w:rPr>
          <w:rFonts w:cs="Arial"/>
          <w:color w:val="000000" w:themeColor="text1"/>
          <w:sz w:val="28"/>
          <w:szCs w:val="28"/>
        </w:rPr>
        <w:t>ь</w:t>
      </w:r>
      <w:r w:rsidRPr="00E52C2C">
        <w:rPr>
          <w:rFonts w:cs="Arial"/>
          <w:color w:val="000000" w:themeColor="text1"/>
          <w:sz w:val="28"/>
          <w:szCs w:val="28"/>
        </w:rPr>
        <w:t>ством, подтверждающие полномочия лиц, обратившихся с заявлением о подг</w:t>
      </w:r>
      <w:r w:rsidRPr="00E52C2C">
        <w:rPr>
          <w:rFonts w:cs="Arial"/>
          <w:color w:val="000000" w:themeColor="text1"/>
          <w:sz w:val="28"/>
          <w:szCs w:val="28"/>
        </w:rPr>
        <w:t>о</w:t>
      </w:r>
      <w:r w:rsidRPr="00E52C2C">
        <w:rPr>
          <w:rFonts w:cs="Arial"/>
          <w:color w:val="000000" w:themeColor="text1"/>
          <w:sz w:val="28"/>
          <w:szCs w:val="28"/>
        </w:rPr>
        <w:t>товке или об утверждении схемы расположения земельного участка или з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t>мельных участков, а также давших согласие в письменной форме от лица зе</w:t>
      </w:r>
      <w:r w:rsidRPr="00E52C2C">
        <w:rPr>
          <w:rFonts w:cs="Arial"/>
          <w:color w:val="000000" w:themeColor="text1"/>
          <w:sz w:val="28"/>
          <w:szCs w:val="28"/>
        </w:rPr>
        <w:t>м</w:t>
      </w:r>
      <w:r w:rsidRPr="00E52C2C">
        <w:rPr>
          <w:rFonts w:cs="Arial"/>
          <w:color w:val="000000" w:themeColor="text1"/>
          <w:sz w:val="28"/>
          <w:szCs w:val="28"/>
        </w:rPr>
        <w:t>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</w:t>
      </w:r>
      <w:r w:rsidRPr="00E52C2C">
        <w:rPr>
          <w:rFonts w:cs="Arial"/>
          <w:color w:val="000000" w:themeColor="text1"/>
          <w:sz w:val="28"/>
          <w:szCs w:val="28"/>
        </w:rPr>
        <w:t>о</w:t>
      </w:r>
      <w:r w:rsidRPr="00E52C2C">
        <w:rPr>
          <w:rFonts w:cs="Arial"/>
          <w:color w:val="000000" w:themeColor="text1"/>
          <w:sz w:val="28"/>
          <w:szCs w:val="28"/>
        </w:rPr>
        <w:t>сти, расположенных на данных земельных участках;</w:t>
      </w:r>
      <w:proofErr w:type="gramEnd"/>
    </w:p>
    <w:p w:rsidR="00FB7D98" w:rsidRPr="00E52C2C" w:rsidRDefault="00FB7D98" w:rsidP="00FB7D98">
      <w:pPr>
        <w:ind w:firstLine="540"/>
        <w:jc w:val="both"/>
        <w:rPr>
          <w:rFonts w:cs="Arial"/>
          <w:color w:val="000000" w:themeColor="text1"/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наличие противоречий между сведениями о земельном участке, содерж</w:t>
      </w:r>
      <w:r w:rsidRPr="00E52C2C">
        <w:rPr>
          <w:rFonts w:cs="Arial"/>
          <w:color w:val="000000" w:themeColor="text1"/>
          <w:sz w:val="28"/>
          <w:szCs w:val="28"/>
        </w:rPr>
        <w:t>а</w:t>
      </w:r>
      <w:r w:rsidRPr="00E52C2C">
        <w:rPr>
          <w:rFonts w:cs="Arial"/>
          <w:color w:val="000000" w:themeColor="text1"/>
          <w:sz w:val="28"/>
          <w:szCs w:val="28"/>
        </w:rPr>
        <w:t>щимися в представленных заявителем документах, и сведениями об этом з</w:t>
      </w:r>
      <w:r w:rsidRPr="00E52C2C">
        <w:rPr>
          <w:rFonts w:cs="Arial"/>
          <w:color w:val="000000" w:themeColor="text1"/>
          <w:sz w:val="28"/>
          <w:szCs w:val="28"/>
        </w:rPr>
        <w:t>е</w:t>
      </w:r>
      <w:r w:rsidRPr="00E52C2C">
        <w:rPr>
          <w:rFonts w:cs="Arial"/>
          <w:color w:val="000000" w:themeColor="text1"/>
          <w:sz w:val="28"/>
          <w:szCs w:val="28"/>
        </w:rPr>
        <w:lastRenderedPageBreak/>
        <w:t>мельном участке,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территории;</w:t>
      </w:r>
    </w:p>
    <w:p w:rsidR="003C12B2" w:rsidRPr="00E52C2C" w:rsidRDefault="00FB7D98" w:rsidP="00FB7D98">
      <w:pPr>
        <w:ind w:firstLine="540"/>
        <w:jc w:val="both"/>
        <w:rPr>
          <w:sz w:val="28"/>
          <w:szCs w:val="28"/>
        </w:rPr>
      </w:pPr>
      <w:r w:rsidRPr="00E52C2C">
        <w:rPr>
          <w:rFonts w:cs="Arial"/>
          <w:color w:val="000000" w:themeColor="text1"/>
          <w:sz w:val="28"/>
          <w:szCs w:val="28"/>
        </w:rPr>
        <w:t>в заявлении об утверждении схемы расположения земельного участка или земельных участков на кадастровом плане территории отсутствуют цель и сп</w:t>
      </w:r>
      <w:r w:rsidRPr="00E52C2C">
        <w:rPr>
          <w:rFonts w:cs="Arial"/>
          <w:color w:val="000000" w:themeColor="text1"/>
          <w:sz w:val="28"/>
          <w:szCs w:val="28"/>
        </w:rPr>
        <w:t>о</w:t>
      </w:r>
      <w:r w:rsidRPr="00E52C2C">
        <w:rPr>
          <w:rFonts w:cs="Arial"/>
          <w:color w:val="000000" w:themeColor="text1"/>
          <w:sz w:val="28"/>
          <w:szCs w:val="28"/>
        </w:rPr>
        <w:t>собы образования земельного участка или земельных участков.</w:t>
      </w:r>
    </w:p>
    <w:p w:rsidR="00801372" w:rsidRPr="00E52C2C" w:rsidRDefault="00801372" w:rsidP="00801372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Отказ в предоставлении Муниципальной услуги не препятствует повто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E52C2C">
        <w:rPr>
          <w:sz w:val="28"/>
          <w:szCs w:val="28"/>
        </w:rPr>
        <w:t>т</w:t>
      </w:r>
      <w:r w:rsidRPr="00E52C2C">
        <w:rPr>
          <w:sz w:val="28"/>
          <w:szCs w:val="28"/>
        </w:rPr>
        <w:t>каза.</w:t>
      </w:r>
    </w:p>
    <w:p w:rsidR="000D45EB" w:rsidRPr="00E52C2C" w:rsidRDefault="000D45EB" w:rsidP="000D45EB">
      <w:pPr>
        <w:ind w:firstLine="539"/>
        <w:jc w:val="both"/>
        <w:rPr>
          <w:sz w:val="28"/>
          <w:szCs w:val="28"/>
          <w:lang w:eastAsia="ar-SA"/>
        </w:rPr>
      </w:pPr>
      <w:r w:rsidRPr="00E52C2C">
        <w:rPr>
          <w:sz w:val="28"/>
          <w:szCs w:val="28"/>
          <w:lang w:val="x-none" w:eastAsia="ar-SA"/>
        </w:rPr>
        <w:t>2.</w:t>
      </w:r>
      <w:r w:rsidRPr="00E52C2C">
        <w:rPr>
          <w:sz w:val="28"/>
          <w:szCs w:val="28"/>
          <w:lang w:eastAsia="ar-SA"/>
        </w:rPr>
        <w:t>10</w:t>
      </w:r>
      <w:r w:rsidRPr="00E52C2C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tbl>
      <w:tblPr>
        <w:tblW w:w="98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3261"/>
        <w:gridCol w:w="2835"/>
        <w:gridCol w:w="1968"/>
      </w:tblGrid>
      <w:tr w:rsidR="00D37FC9" w:rsidRPr="00E52C2C" w:rsidTr="00D37FC9">
        <w:tc>
          <w:tcPr>
            <w:tcW w:w="1829" w:type="dxa"/>
            <w:vAlign w:val="center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Наименование</w:t>
            </w:r>
          </w:p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организации</w:t>
            </w:r>
          </w:p>
        </w:tc>
        <w:tc>
          <w:tcPr>
            <w:tcW w:w="3261" w:type="dxa"/>
            <w:vAlign w:val="center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Наименование услуги</w:t>
            </w:r>
          </w:p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необходимой и обязательной</w:t>
            </w:r>
          </w:p>
        </w:tc>
        <w:tc>
          <w:tcPr>
            <w:tcW w:w="2835" w:type="dxa"/>
            <w:vAlign w:val="center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Наименование документа</w:t>
            </w:r>
          </w:p>
        </w:tc>
        <w:tc>
          <w:tcPr>
            <w:tcW w:w="1968" w:type="dxa"/>
            <w:vAlign w:val="center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20"/>
              <w:jc w:val="center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Основание и пор</w:t>
            </w:r>
            <w:r w:rsidRPr="00E52C2C">
              <w:rPr>
                <w:color w:val="000000" w:themeColor="text1"/>
                <w:sz w:val="20"/>
              </w:rPr>
              <w:t>я</w:t>
            </w:r>
            <w:r w:rsidRPr="00E52C2C">
              <w:rPr>
                <w:color w:val="000000" w:themeColor="text1"/>
                <w:sz w:val="20"/>
              </w:rPr>
              <w:t>док взимания платы</w:t>
            </w:r>
          </w:p>
        </w:tc>
      </w:tr>
      <w:tr w:rsidR="00D37FC9" w:rsidRPr="00E52C2C" w:rsidTr="00D37FC9">
        <w:trPr>
          <w:trHeight w:val="2254"/>
        </w:trPr>
        <w:tc>
          <w:tcPr>
            <w:tcW w:w="1829" w:type="dxa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Специализирован</w:t>
            </w:r>
            <w:r w:rsidRPr="00E52C2C">
              <w:rPr>
                <w:color w:val="000000" w:themeColor="text1"/>
                <w:sz w:val="20"/>
              </w:rPr>
              <w:softHyphen/>
              <w:t>ная землеустрои</w:t>
            </w:r>
            <w:r w:rsidRPr="00E52C2C">
              <w:rPr>
                <w:color w:val="000000" w:themeColor="text1"/>
                <w:sz w:val="20"/>
              </w:rPr>
              <w:softHyphen/>
              <w:t>тельная организа</w:t>
            </w:r>
            <w:r w:rsidRPr="00E52C2C">
              <w:rPr>
                <w:color w:val="000000" w:themeColor="text1"/>
                <w:sz w:val="20"/>
              </w:rPr>
              <w:softHyphen/>
              <w:t>ция</w:t>
            </w:r>
          </w:p>
        </w:tc>
        <w:tc>
          <w:tcPr>
            <w:tcW w:w="3261" w:type="dxa"/>
          </w:tcPr>
          <w:p w:rsidR="00D37FC9" w:rsidRPr="00E52C2C" w:rsidRDefault="00D37FC9" w:rsidP="00E52C2C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34"/>
              <w:jc w:val="left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Подготовка схемы границ на к</w:t>
            </w:r>
            <w:r w:rsidRPr="00E52C2C">
              <w:rPr>
                <w:color w:val="000000" w:themeColor="text1"/>
                <w:sz w:val="20"/>
              </w:rPr>
              <w:t>а</w:t>
            </w:r>
            <w:r w:rsidRPr="00E52C2C">
              <w:rPr>
                <w:color w:val="000000" w:themeColor="text1"/>
                <w:sz w:val="20"/>
              </w:rPr>
              <w:t>дастровом плане территории, либо схемы расположения земельного участка на кадастровом плане те</w:t>
            </w:r>
            <w:r w:rsidRPr="00E52C2C">
              <w:rPr>
                <w:color w:val="000000" w:themeColor="text1"/>
                <w:sz w:val="20"/>
              </w:rPr>
              <w:t>р</w:t>
            </w:r>
            <w:r w:rsidRPr="00E52C2C">
              <w:rPr>
                <w:color w:val="000000" w:themeColor="text1"/>
                <w:sz w:val="20"/>
              </w:rPr>
              <w:t>ритории с приложенной поясн</w:t>
            </w:r>
            <w:r w:rsidRPr="00E52C2C">
              <w:rPr>
                <w:color w:val="000000" w:themeColor="text1"/>
                <w:sz w:val="20"/>
              </w:rPr>
              <w:t>и</w:t>
            </w:r>
            <w:r w:rsidRPr="00E52C2C">
              <w:rPr>
                <w:color w:val="000000" w:themeColor="text1"/>
                <w:sz w:val="20"/>
              </w:rPr>
              <w:t>тельной запиской к схеме границ на кадастровом плане территории, либо схемы расположения земел</w:t>
            </w:r>
            <w:r w:rsidRPr="00E52C2C">
              <w:rPr>
                <w:color w:val="000000" w:themeColor="text1"/>
                <w:sz w:val="20"/>
              </w:rPr>
              <w:t>ь</w:t>
            </w:r>
            <w:r w:rsidRPr="00E52C2C">
              <w:rPr>
                <w:color w:val="000000" w:themeColor="text1"/>
                <w:sz w:val="20"/>
              </w:rPr>
              <w:t>ного участка на кадастровом плане территории</w:t>
            </w:r>
          </w:p>
        </w:tc>
        <w:tc>
          <w:tcPr>
            <w:tcW w:w="2835" w:type="dxa"/>
          </w:tcPr>
          <w:p w:rsidR="00D37FC9" w:rsidRPr="00E52C2C" w:rsidRDefault="00D37FC9" w:rsidP="00E52C2C">
            <w:pPr>
              <w:pStyle w:val="14"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Схема границ на кадастровом плане территории, либо схема расположения земельного участка на кадастровом плане территории с приложенной пояснительной запиской к схеме расположения земел</w:t>
            </w:r>
            <w:r w:rsidRPr="00E52C2C">
              <w:rPr>
                <w:color w:val="000000" w:themeColor="text1"/>
                <w:sz w:val="20"/>
              </w:rPr>
              <w:t>ь</w:t>
            </w:r>
            <w:r w:rsidRPr="00E52C2C">
              <w:rPr>
                <w:color w:val="000000" w:themeColor="text1"/>
                <w:sz w:val="20"/>
              </w:rPr>
              <w:t>ного участка на кадастровом плане территории</w:t>
            </w:r>
          </w:p>
        </w:tc>
        <w:tc>
          <w:tcPr>
            <w:tcW w:w="1968" w:type="dxa"/>
          </w:tcPr>
          <w:p w:rsidR="00D37FC9" w:rsidRPr="00E52C2C" w:rsidRDefault="00D37FC9" w:rsidP="00D37FC9">
            <w:pPr>
              <w:pStyle w:val="14"/>
              <w:keepNext/>
              <w:keepLines/>
              <w:widowControl w:val="0"/>
              <w:snapToGrid w:val="0"/>
              <w:spacing w:before="0" w:after="0" w:line="240" w:lineRule="auto"/>
              <w:ind w:firstLine="0"/>
              <w:jc w:val="left"/>
              <w:rPr>
                <w:color w:val="000000" w:themeColor="text1"/>
                <w:sz w:val="20"/>
              </w:rPr>
            </w:pPr>
            <w:r w:rsidRPr="00E52C2C">
              <w:rPr>
                <w:color w:val="000000" w:themeColor="text1"/>
                <w:sz w:val="20"/>
              </w:rPr>
              <w:t>Согласно утве</w:t>
            </w:r>
            <w:r w:rsidRPr="00E52C2C">
              <w:rPr>
                <w:color w:val="000000" w:themeColor="text1"/>
                <w:sz w:val="20"/>
              </w:rPr>
              <w:t>р</w:t>
            </w:r>
            <w:r w:rsidRPr="00E52C2C">
              <w:rPr>
                <w:color w:val="000000" w:themeColor="text1"/>
                <w:sz w:val="20"/>
              </w:rPr>
              <w:t>жденным сборн</w:t>
            </w:r>
            <w:r w:rsidRPr="00E52C2C">
              <w:rPr>
                <w:color w:val="000000" w:themeColor="text1"/>
                <w:sz w:val="20"/>
              </w:rPr>
              <w:t>и</w:t>
            </w:r>
            <w:r w:rsidRPr="00E52C2C">
              <w:rPr>
                <w:color w:val="000000" w:themeColor="text1"/>
                <w:sz w:val="20"/>
              </w:rPr>
              <w:t>кам цен и инстру</w:t>
            </w:r>
            <w:r w:rsidRPr="00E52C2C">
              <w:rPr>
                <w:color w:val="000000" w:themeColor="text1"/>
                <w:sz w:val="20"/>
              </w:rPr>
              <w:t>к</w:t>
            </w:r>
            <w:r w:rsidRPr="00E52C2C">
              <w:rPr>
                <w:color w:val="000000" w:themeColor="text1"/>
                <w:sz w:val="20"/>
              </w:rPr>
              <w:t>ции коэффициентов</w:t>
            </w:r>
          </w:p>
        </w:tc>
      </w:tr>
    </w:tbl>
    <w:p w:rsidR="000D45EB" w:rsidRPr="00E52C2C" w:rsidRDefault="000D45EB" w:rsidP="000D45EB">
      <w:pPr>
        <w:ind w:firstLine="540"/>
        <w:jc w:val="both"/>
        <w:rPr>
          <w:rFonts w:eastAsia="Arial"/>
          <w:sz w:val="28"/>
          <w:szCs w:val="28"/>
          <w:lang w:eastAsia="ar-SA"/>
        </w:rPr>
      </w:pPr>
      <w:r w:rsidRPr="00E52C2C">
        <w:rPr>
          <w:rFonts w:eastAsia="Arial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3634A0" w:rsidRPr="00E52C2C" w:rsidRDefault="003634A0" w:rsidP="003634A0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2C2C">
        <w:rPr>
          <w:sz w:val="28"/>
          <w:szCs w:val="28"/>
        </w:rPr>
        <w:t>Государственная пошлина или иная плата за предоставление Муниципал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ной услуги не взимается.</w:t>
      </w:r>
    </w:p>
    <w:p w:rsidR="00CE0BB8" w:rsidRPr="00E52C2C" w:rsidRDefault="00CE0BB8" w:rsidP="00CE0BB8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52C2C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>о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>ставлении Муниципальной услуги, услуги</w:t>
      </w:r>
      <w:r w:rsidR="004E25D0" w:rsidRPr="00E52C2C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E52C2C">
        <w:rPr>
          <w:sz w:val="28"/>
          <w:szCs w:val="28"/>
        </w:rPr>
        <w:t>предоставляемой организацией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2C2C">
        <w:rPr>
          <w:kern w:val="1"/>
          <w:sz w:val="28"/>
          <w:szCs w:val="28"/>
          <w:shd w:val="clear" w:color="auto" w:fill="FFFFFF"/>
          <w:lang w:eastAsia="ar-SA"/>
        </w:rPr>
        <w:t>зультата предоставления таких услуг</w:t>
      </w:r>
      <w:r w:rsidRPr="00E52C2C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E52C2C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E52C2C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E52C2C" w:rsidRDefault="00CE0BB8" w:rsidP="00CE0BB8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E52C2C">
        <w:rPr>
          <w:rFonts w:cs="Arial"/>
          <w:sz w:val="28"/>
          <w:szCs w:val="28"/>
        </w:rPr>
        <w:t>Максимальное время ожидания в очереди для получения результата пред</w:t>
      </w:r>
      <w:r w:rsidRPr="00E52C2C">
        <w:rPr>
          <w:rFonts w:cs="Arial"/>
          <w:sz w:val="28"/>
          <w:szCs w:val="28"/>
        </w:rPr>
        <w:t>о</w:t>
      </w:r>
      <w:r w:rsidRPr="00E52C2C">
        <w:rPr>
          <w:rFonts w:cs="Arial"/>
          <w:sz w:val="28"/>
          <w:szCs w:val="28"/>
        </w:rPr>
        <w:t>ставления Муниципальной услуги не должно превышать 15 минут.</w:t>
      </w:r>
    </w:p>
    <w:p w:rsidR="004E25D0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</w:rPr>
        <w:t xml:space="preserve">2.13. </w:t>
      </w:r>
      <w:r w:rsidR="004E25D0" w:rsidRPr="00E52C2C">
        <w:rPr>
          <w:sz w:val="28"/>
        </w:rPr>
        <w:t>С</w:t>
      </w:r>
      <w:r w:rsidR="004E25D0" w:rsidRPr="00E52C2C">
        <w:rPr>
          <w:sz w:val="28"/>
          <w:szCs w:val="28"/>
        </w:rPr>
        <w:t>рок и порядок регистрации запроса заявителя о предоставлении М</w:t>
      </w:r>
      <w:r w:rsidR="004E25D0" w:rsidRPr="00E52C2C">
        <w:rPr>
          <w:sz w:val="28"/>
          <w:szCs w:val="28"/>
        </w:rPr>
        <w:t>у</w:t>
      </w:r>
      <w:r w:rsidR="004E25D0" w:rsidRPr="00E52C2C">
        <w:rPr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E52C2C" w:rsidRDefault="008E6283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На основании Соглашения о взаимодействии п</w:t>
      </w:r>
      <w:r w:rsidR="00CE0BB8" w:rsidRPr="00E52C2C">
        <w:rPr>
          <w:sz w:val="28"/>
          <w:szCs w:val="28"/>
        </w:rPr>
        <w:t>ри поступлении (подачи) з</w:t>
      </w:r>
      <w:r w:rsidR="00CE0BB8" w:rsidRPr="00E52C2C">
        <w:rPr>
          <w:sz w:val="28"/>
          <w:szCs w:val="28"/>
        </w:rPr>
        <w:t>а</w:t>
      </w:r>
      <w:r w:rsidR="00CE0BB8" w:rsidRPr="00E52C2C">
        <w:rPr>
          <w:sz w:val="28"/>
          <w:szCs w:val="28"/>
        </w:rPr>
        <w:t>явления в МФЦ, специалист МФЦ регистрирует его в электронной базе данных и передает в Общий отдел по реестру пакет документов на следующий день п</w:t>
      </w:r>
      <w:r w:rsidR="00CE0BB8" w:rsidRPr="00E52C2C">
        <w:rPr>
          <w:sz w:val="28"/>
          <w:szCs w:val="28"/>
        </w:rPr>
        <w:t>о</w:t>
      </w:r>
      <w:r w:rsidR="00CE0BB8" w:rsidRPr="00E52C2C">
        <w:rPr>
          <w:sz w:val="28"/>
          <w:szCs w:val="28"/>
        </w:rPr>
        <w:t>сле подачи запроса (заявления). Передача реестров и пакетов документов пр</w:t>
      </w:r>
      <w:r w:rsidR="00CE0BB8" w:rsidRPr="00E52C2C">
        <w:rPr>
          <w:sz w:val="28"/>
          <w:szCs w:val="28"/>
        </w:rPr>
        <w:t>о</w:t>
      </w:r>
      <w:r w:rsidR="00CE0BB8" w:rsidRPr="00E52C2C">
        <w:rPr>
          <w:sz w:val="28"/>
          <w:szCs w:val="28"/>
        </w:rPr>
        <w:t xml:space="preserve">изводится 1 (один) раз в день. </w:t>
      </w:r>
    </w:p>
    <w:p w:rsidR="00631127" w:rsidRPr="00E52C2C" w:rsidRDefault="00631127" w:rsidP="00065BA3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В случае</w:t>
      </w:r>
      <w:proofErr w:type="gramStart"/>
      <w:r w:rsidRPr="00E52C2C">
        <w:rPr>
          <w:color w:val="000000"/>
          <w:kern w:val="1"/>
          <w:sz w:val="28"/>
          <w:szCs w:val="28"/>
        </w:rPr>
        <w:t>,</w:t>
      </w:r>
      <w:proofErr w:type="gramEnd"/>
      <w:r w:rsidRPr="00E52C2C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E52C2C">
        <w:rPr>
          <w:color w:val="000000"/>
          <w:kern w:val="1"/>
          <w:sz w:val="28"/>
          <w:szCs w:val="28"/>
        </w:rPr>
        <w:t>м</w:t>
      </w:r>
      <w:r w:rsidRPr="00E52C2C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</w:t>
      </w:r>
      <w:r w:rsidRPr="00E52C2C">
        <w:rPr>
          <w:color w:val="000000"/>
          <w:kern w:val="1"/>
          <w:sz w:val="28"/>
          <w:szCs w:val="28"/>
        </w:rPr>
        <w:lastRenderedPageBreak/>
        <w:t>услуг, направление заявлений и документов в Администрацию осуществляется МФЦ не позднее одного рабочего дня, следующего за днем получения МФЦ т</w:t>
      </w:r>
      <w:r w:rsidRPr="00E52C2C">
        <w:rPr>
          <w:color w:val="000000"/>
          <w:kern w:val="1"/>
          <w:sz w:val="28"/>
          <w:szCs w:val="28"/>
        </w:rPr>
        <w:t>а</w:t>
      </w:r>
      <w:r w:rsidRPr="00E52C2C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E52C2C">
        <w:rPr>
          <w:color w:val="000000"/>
          <w:kern w:val="1"/>
          <w:sz w:val="28"/>
          <w:szCs w:val="28"/>
        </w:rPr>
        <w:t>и</w:t>
      </w:r>
      <w:r w:rsidRPr="00E52C2C">
        <w:rPr>
          <w:color w:val="000000"/>
          <w:kern w:val="1"/>
          <w:sz w:val="28"/>
          <w:szCs w:val="28"/>
        </w:rPr>
        <w:t>страцией.</w:t>
      </w:r>
    </w:p>
    <w:p w:rsidR="00065BA3" w:rsidRPr="00E52C2C" w:rsidRDefault="00065BA3" w:rsidP="00277B29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лению присваивается соответствующий входящий номер.</w:t>
      </w:r>
    </w:p>
    <w:p w:rsidR="004E25D0" w:rsidRPr="00E52C2C" w:rsidRDefault="00CE0BB8" w:rsidP="00277B29">
      <w:pPr>
        <w:widowControl w:val="0"/>
        <w:ind w:firstLine="567"/>
        <w:jc w:val="both"/>
        <w:rPr>
          <w:sz w:val="28"/>
          <w:szCs w:val="28"/>
          <w:lang w:bidi="ru-RU"/>
        </w:rPr>
      </w:pPr>
      <w:r w:rsidRPr="00E52C2C">
        <w:rPr>
          <w:sz w:val="28"/>
          <w:szCs w:val="28"/>
        </w:rPr>
        <w:t xml:space="preserve">2.14. </w:t>
      </w:r>
      <w:proofErr w:type="gramStart"/>
      <w:r w:rsidRPr="00E52C2C">
        <w:rPr>
          <w:sz w:val="28"/>
          <w:szCs w:val="28"/>
          <w:lang w:bidi="ru-RU"/>
        </w:rPr>
        <w:t>Т</w:t>
      </w:r>
      <w:r w:rsidR="004E25D0" w:rsidRPr="00E52C2C">
        <w:rPr>
          <w:sz w:val="28"/>
          <w:szCs w:val="28"/>
        </w:rPr>
        <w:t>ребования к помещениям, в которых предоставляется Муниципал</w:t>
      </w:r>
      <w:r w:rsidR="004E25D0" w:rsidRPr="00E52C2C">
        <w:rPr>
          <w:sz w:val="28"/>
          <w:szCs w:val="28"/>
        </w:rPr>
        <w:t>ь</w:t>
      </w:r>
      <w:r w:rsidR="004E25D0" w:rsidRPr="00E52C2C">
        <w:rPr>
          <w:sz w:val="28"/>
          <w:szCs w:val="28"/>
        </w:rPr>
        <w:t>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4E25D0" w:rsidRPr="00E52C2C">
        <w:rPr>
          <w:sz w:val="28"/>
          <w:szCs w:val="28"/>
        </w:rPr>
        <w:t>и</w:t>
      </w:r>
      <w:r w:rsidR="004E25D0" w:rsidRPr="00E52C2C">
        <w:rPr>
          <w:sz w:val="28"/>
          <w:szCs w:val="28"/>
        </w:rPr>
        <w:t>пальной услуги, размещению и оформлению визуальной, текстовой и мульт</w:t>
      </w:r>
      <w:r w:rsidR="004E25D0" w:rsidRPr="00E52C2C">
        <w:rPr>
          <w:sz w:val="28"/>
          <w:szCs w:val="28"/>
        </w:rPr>
        <w:t>и</w:t>
      </w:r>
      <w:r w:rsidR="004E25D0" w:rsidRPr="00E52C2C">
        <w:rPr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4E25D0" w:rsidRPr="00E52C2C">
        <w:rPr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CE0BB8" w:rsidRPr="00E52C2C" w:rsidRDefault="00CE0BB8" w:rsidP="00277B29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2.14.1. Приём граждан для предоставления услуги осуществляется в спец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ально выделенном для этих целей помещении. Помещения, в которых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E52C2C">
        <w:rPr>
          <w:sz w:val="28"/>
          <w:szCs w:val="28"/>
        </w:rPr>
        <w:t>з</w:t>
      </w:r>
      <w:r w:rsidRPr="00E52C2C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E52C2C" w:rsidRDefault="00CE0BB8" w:rsidP="00277B29">
      <w:pPr>
        <w:widowControl w:val="0"/>
        <w:ind w:firstLine="567"/>
        <w:jc w:val="both"/>
        <w:rPr>
          <w:bCs/>
          <w:sz w:val="28"/>
          <w:szCs w:val="28"/>
        </w:rPr>
      </w:pPr>
      <w:r w:rsidRPr="00E52C2C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52C2C">
        <w:rPr>
          <w:bCs/>
          <w:sz w:val="28"/>
          <w:szCs w:val="28"/>
        </w:rPr>
        <w:t>ю</w:t>
      </w:r>
      <w:r w:rsidRPr="00E52C2C">
        <w:rPr>
          <w:bCs/>
          <w:sz w:val="28"/>
          <w:szCs w:val="28"/>
        </w:rPr>
        <w:t>щих Муниципальную услугу.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bCs/>
          <w:sz w:val="28"/>
          <w:szCs w:val="28"/>
        </w:rPr>
        <w:t>Для ожидания заявителями приема, заполнения необходимых для получ</w:t>
      </w:r>
      <w:r w:rsidRPr="00E52C2C">
        <w:rPr>
          <w:bCs/>
          <w:sz w:val="28"/>
          <w:szCs w:val="28"/>
        </w:rPr>
        <w:t>е</w:t>
      </w:r>
      <w:r w:rsidRPr="00E52C2C">
        <w:rPr>
          <w:bCs/>
          <w:sz w:val="28"/>
          <w:szCs w:val="28"/>
        </w:rPr>
        <w:t xml:space="preserve">ния Муниципальной услуги документов в Администрации, либо в </w:t>
      </w:r>
      <w:r w:rsidR="00631127" w:rsidRPr="00E52C2C">
        <w:rPr>
          <w:sz w:val="28"/>
          <w:szCs w:val="28"/>
        </w:rPr>
        <w:t>МФЦ</w:t>
      </w:r>
      <w:r w:rsidRPr="00E52C2C">
        <w:rPr>
          <w:bCs/>
          <w:sz w:val="28"/>
          <w:szCs w:val="28"/>
        </w:rPr>
        <w:t>, отв</w:t>
      </w:r>
      <w:r w:rsidRPr="00E52C2C">
        <w:rPr>
          <w:bCs/>
          <w:sz w:val="28"/>
          <w:szCs w:val="28"/>
        </w:rPr>
        <w:t>о</w:t>
      </w:r>
      <w:r w:rsidRPr="00E52C2C">
        <w:rPr>
          <w:bCs/>
          <w:sz w:val="28"/>
          <w:szCs w:val="28"/>
        </w:rPr>
        <w:t>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E52C2C">
        <w:rPr>
          <w:bCs/>
          <w:sz w:val="28"/>
          <w:szCs w:val="28"/>
        </w:rPr>
        <w:t>о</w:t>
      </w:r>
      <w:r w:rsidRPr="00E52C2C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E52C2C">
        <w:rPr>
          <w:bCs/>
          <w:sz w:val="28"/>
          <w:szCs w:val="28"/>
        </w:rPr>
        <w:t>з</w:t>
      </w:r>
      <w:r w:rsidRPr="00E52C2C">
        <w:rPr>
          <w:bCs/>
          <w:sz w:val="28"/>
          <w:szCs w:val="28"/>
        </w:rPr>
        <w:t>можности их размещения в помещении.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bCs/>
          <w:sz w:val="28"/>
          <w:szCs w:val="28"/>
        </w:rPr>
        <w:t xml:space="preserve">2.14.3. </w:t>
      </w:r>
      <w:r w:rsidR="00C82538" w:rsidRPr="00E52C2C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C82538" w:rsidRPr="00E52C2C">
        <w:rPr>
          <w:bCs/>
          <w:sz w:val="28"/>
          <w:szCs w:val="28"/>
        </w:rPr>
        <w:t>специалиста</w:t>
      </w:r>
      <w:r w:rsidR="00C82538" w:rsidRPr="00E52C2C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C82538" w:rsidRPr="00E52C2C">
        <w:rPr>
          <w:color w:val="000000" w:themeColor="text1"/>
          <w:kern w:val="1"/>
          <w:sz w:val="28"/>
          <w:szCs w:val="28"/>
        </w:rPr>
        <w:t>о</w:t>
      </w:r>
      <w:r w:rsidR="00C82538" w:rsidRPr="00E52C2C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C82538" w:rsidRPr="00E52C2C">
        <w:rPr>
          <w:color w:val="000000" w:themeColor="text1"/>
          <w:kern w:val="1"/>
          <w:sz w:val="28"/>
          <w:szCs w:val="28"/>
        </w:rPr>
        <w:t>н</w:t>
      </w:r>
      <w:r w:rsidR="00C82538" w:rsidRPr="00E52C2C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E52C2C" w:rsidRDefault="00CE0BB8" w:rsidP="00BB0C59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2.14.4. Помещение оборудуется входом для свободного доступа граждан в </w:t>
      </w:r>
      <w:r w:rsidRPr="00E52C2C">
        <w:rPr>
          <w:sz w:val="28"/>
          <w:szCs w:val="28"/>
        </w:rPr>
        <w:lastRenderedPageBreak/>
        <w:t xml:space="preserve">помещение. </w:t>
      </w:r>
    </w:p>
    <w:p w:rsidR="00BB0C59" w:rsidRPr="00E52C2C" w:rsidRDefault="00CE0BB8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E52C2C">
        <w:rPr>
          <w:sz w:val="28"/>
          <w:szCs w:val="28"/>
        </w:rPr>
        <w:t xml:space="preserve">ии: наименование и режим работы, </w:t>
      </w:r>
      <w:r w:rsidR="00BB0C59" w:rsidRPr="00E52C2C">
        <w:rPr>
          <w:color w:val="000000" w:themeColor="text1"/>
          <w:sz w:val="28"/>
          <w:szCs w:val="28"/>
        </w:rPr>
        <w:t>а также удо</w:t>
      </w:r>
      <w:r w:rsidR="00BB0C59" w:rsidRPr="00E52C2C">
        <w:rPr>
          <w:color w:val="000000" w:themeColor="text1"/>
          <w:sz w:val="28"/>
          <w:szCs w:val="28"/>
        </w:rPr>
        <w:t>б</w:t>
      </w:r>
      <w:r w:rsidR="00BB0C59" w:rsidRPr="00E52C2C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E52C2C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E52C2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E52C2C">
        <w:rPr>
          <w:color w:val="000000" w:themeColor="text1"/>
          <w:sz w:val="28"/>
          <w:szCs w:val="28"/>
        </w:rPr>
        <w:t>ь</w:t>
      </w:r>
      <w:r w:rsidRPr="00E52C2C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E52C2C">
        <w:rPr>
          <w:color w:val="000000" w:themeColor="text1"/>
          <w:sz w:val="28"/>
          <w:szCs w:val="28"/>
        </w:rPr>
        <w:t>о</w:t>
      </w:r>
      <w:r w:rsidRPr="00E52C2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E52C2C" w:rsidRDefault="00BB0C59" w:rsidP="00BB0C5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E52C2C">
        <w:rPr>
          <w:color w:val="000000" w:themeColor="text1"/>
          <w:sz w:val="28"/>
          <w:szCs w:val="28"/>
        </w:rPr>
        <w:t>н</w:t>
      </w:r>
      <w:r w:rsidRPr="00E52C2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E52C2C">
        <w:rPr>
          <w:color w:val="000000" w:themeColor="text1"/>
          <w:sz w:val="28"/>
          <w:szCs w:val="28"/>
        </w:rPr>
        <w:t>а</w:t>
      </w:r>
      <w:r w:rsidR="00F17C1C" w:rsidRPr="00E52C2C">
        <w:rPr>
          <w:color w:val="000000" w:themeColor="text1"/>
          <w:sz w:val="28"/>
          <w:szCs w:val="28"/>
        </w:rPr>
        <w:t xml:space="preserve">ции </w:t>
      </w:r>
      <w:r w:rsidRPr="00E52C2C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E52C2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E52C2C">
        <w:rPr>
          <w:color w:val="000000" w:themeColor="text1"/>
          <w:sz w:val="28"/>
          <w:szCs w:val="28"/>
        </w:rPr>
        <w:t xml:space="preserve"> и </w:t>
      </w:r>
      <w:proofErr w:type="spellStart"/>
      <w:r w:rsidRPr="00E52C2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E52C2C">
        <w:rPr>
          <w:color w:val="000000" w:themeColor="text1"/>
          <w:sz w:val="28"/>
          <w:szCs w:val="28"/>
        </w:rPr>
        <w:t>;</w:t>
      </w:r>
    </w:p>
    <w:p w:rsidR="00BB0C59" w:rsidRPr="00E52C2C" w:rsidRDefault="00BB0C59" w:rsidP="008E6283">
      <w:pPr>
        <w:ind w:firstLine="709"/>
        <w:jc w:val="both"/>
        <w:rPr>
          <w:sz w:val="28"/>
        </w:rPr>
      </w:pPr>
      <w:proofErr w:type="gramStart"/>
      <w:r w:rsidRPr="00E52C2C">
        <w:rPr>
          <w:sz w:val="28"/>
        </w:rPr>
        <w:t>допуск на объект, на котором организовано предоставление услуг, соб</w:t>
      </w:r>
      <w:r w:rsidRPr="00E52C2C">
        <w:rPr>
          <w:sz w:val="28"/>
        </w:rPr>
        <w:t>а</w:t>
      </w:r>
      <w:r w:rsidRPr="00E52C2C">
        <w:rPr>
          <w:sz w:val="28"/>
        </w:rPr>
        <w:t>ки-проводника при наличии документа, подтверждающего ее специальное об</w:t>
      </w:r>
      <w:r w:rsidRPr="00E52C2C">
        <w:rPr>
          <w:sz w:val="28"/>
        </w:rPr>
        <w:t>у</w:t>
      </w:r>
      <w:r w:rsidRPr="00E52C2C">
        <w:rPr>
          <w:sz w:val="28"/>
        </w:rPr>
        <w:t xml:space="preserve">чение и выдаваемого </w:t>
      </w:r>
      <w:r w:rsidR="00F17C1C" w:rsidRPr="00E52C2C">
        <w:rPr>
          <w:sz w:val="28"/>
        </w:rPr>
        <w:t>по форме и в порядке, которые определяются федерал</w:t>
      </w:r>
      <w:r w:rsidR="00F17C1C" w:rsidRPr="00E52C2C">
        <w:rPr>
          <w:sz w:val="28"/>
        </w:rPr>
        <w:t>ь</w:t>
      </w:r>
      <w:r w:rsidR="00F17C1C" w:rsidRPr="00E52C2C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E52C2C">
        <w:rPr>
          <w:sz w:val="28"/>
        </w:rPr>
        <w:t>а</w:t>
      </w:r>
      <w:r w:rsidR="00F17C1C" w:rsidRPr="00E52C2C">
        <w:rPr>
          <w:sz w:val="28"/>
        </w:rPr>
        <w:t>нию в сфере социальной защиты населения;</w:t>
      </w:r>
      <w:proofErr w:type="gramEnd"/>
    </w:p>
    <w:p w:rsidR="00BB0C59" w:rsidRPr="00E52C2C" w:rsidRDefault="00BB0C59" w:rsidP="00BB0C59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E52C2C">
        <w:rPr>
          <w:color w:val="000000" w:themeColor="text1"/>
          <w:sz w:val="28"/>
          <w:szCs w:val="28"/>
        </w:rPr>
        <w:t>организации</w:t>
      </w:r>
      <w:r w:rsidRPr="00E52C2C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E52C2C">
        <w:rPr>
          <w:color w:val="000000" w:themeColor="text1"/>
          <w:sz w:val="28"/>
          <w:szCs w:val="28"/>
        </w:rPr>
        <w:t>лицами</w:t>
      </w:r>
      <w:r w:rsidRPr="00E52C2C">
        <w:rPr>
          <w:color w:val="000000" w:themeColor="text1"/>
          <w:sz w:val="28"/>
          <w:szCs w:val="28"/>
        </w:rPr>
        <w:t>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2.14.5. </w:t>
      </w:r>
      <w:r w:rsidR="00631127" w:rsidRPr="00E52C2C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E52C2C">
        <w:rPr>
          <w:sz w:val="28"/>
          <w:szCs w:val="28"/>
        </w:rPr>
        <w:t>е</w:t>
      </w:r>
      <w:r w:rsidR="00631127" w:rsidRPr="00E52C2C">
        <w:rPr>
          <w:sz w:val="28"/>
          <w:szCs w:val="28"/>
        </w:rPr>
        <w:t>лей, а также на Едином портале государственных и муниципальных услуг (функций) или на Региональном портале.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E52C2C">
        <w:rPr>
          <w:sz w:val="28"/>
          <w:szCs w:val="28"/>
          <w:lang w:val="en-US"/>
        </w:rPr>
        <w:t>Times</w:t>
      </w:r>
      <w:r w:rsidRPr="00E52C2C">
        <w:rPr>
          <w:sz w:val="28"/>
          <w:szCs w:val="28"/>
        </w:rPr>
        <w:t xml:space="preserve"> </w:t>
      </w:r>
      <w:r w:rsidRPr="00E52C2C">
        <w:rPr>
          <w:sz w:val="28"/>
          <w:szCs w:val="28"/>
          <w:lang w:val="en-US"/>
        </w:rPr>
        <w:t>New</w:t>
      </w:r>
      <w:r w:rsidRPr="00E52C2C">
        <w:rPr>
          <w:sz w:val="28"/>
          <w:szCs w:val="28"/>
        </w:rPr>
        <w:t xml:space="preserve"> </w:t>
      </w:r>
      <w:r w:rsidRPr="00E52C2C">
        <w:rPr>
          <w:sz w:val="28"/>
          <w:szCs w:val="28"/>
          <w:lang w:val="en-US"/>
        </w:rPr>
        <w:t>Roman</w:t>
      </w:r>
      <w:r w:rsidRPr="00E52C2C">
        <w:rPr>
          <w:sz w:val="28"/>
          <w:szCs w:val="28"/>
        </w:rPr>
        <w:t>, формат листа А</w:t>
      </w:r>
      <w:proofErr w:type="gramStart"/>
      <w:r w:rsidRPr="00E52C2C">
        <w:rPr>
          <w:sz w:val="28"/>
          <w:szCs w:val="28"/>
        </w:rPr>
        <w:t>4</w:t>
      </w:r>
      <w:proofErr w:type="gramEnd"/>
      <w:r w:rsidRPr="00E52C2C">
        <w:rPr>
          <w:sz w:val="28"/>
          <w:szCs w:val="28"/>
        </w:rPr>
        <w:t>; текст – прописные буквы, ра</w:t>
      </w:r>
      <w:r w:rsidRPr="00E52C2C">
        <w:rPr>
          <w:sz w:val="28"/>
          <w:szCs w:val="28"/>
        </w:rPr>
        <w:t>з</w:t>
      </w:r>
      <w:r w:rsidRPr="00E52C2C">
        <w:rPr>
          <w:sz w:val="28"/>
          <w:szCs w:val="28"/>
        </w:rPr>
        <w:t xml:space="preserve">мером шрифта № 14 – обычный, наименование – заглавные буквы, размером шрифта № 14 – жирный, поля – 1 см, вкруговую. Тексты материалов должны </w:t>
      </w:r>
      <w:r w:rsidRPr="00E52C2C">
        <w:rPr>
          <w:sz w:val="28"/>
          <w:szCs w:val="28"/>
        </w:rPr>
        <w:lastRenderedPageBreak/>
        <w:t>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52C2C">
        <w:rPr>
          <w:sz w:val="28"/>
          <w:szCs w:val="28"/>
        </w:rPr>
        <w:t>б</w:t>
      </w:r>
      <w:r w:rsidRPr="00E52C2C">
        <w:rPr>
          <w:sz w:val="28"/>
          <w:szCs w:val="28"/>
        </w:rPr>
        <w:t xml:space="preserve">разцов заявлений на </w:t>
      </w:r>
      <w:r w:rsidR="00C7036A" w:rsidRPr="00E52C2C">
        <w:rPr>
          <w:sz w:val="28"/>
          <w:szCs w:val="28"/>
        </w:rPr>
        <w:t>поручение Муниципальной услуги</w:t>
      </w:r>
      <w:r w:rsidRPr="00E52C2C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Информационные стенды должны содержать актуальную и исчерпыва</w:t>
      </w:r>
      <w:r w:rsidRPr="00E52C2C">
        <w:rPr>
          <w:sz w:val="28"/>
          <w:szCs w:val="28"/>
        </w:rPr>
        <w:t>ю</w:t>
      </w:r>
      <w:r w:rsidRPr="00E52C2C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, работников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ботников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, о режиме работы, о телефонных номерах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и</w:t>
      </w:r>
      <w:proofErr w:type="gramEnd"/>
      <w:r w:rsidRPr="00E52C2C">
        <w:rPr>
          <w:sz w:val="28"/>
          <w:szCs w:val="28"/>
        </w:rPr>
        <w:t xml:space="preserve"> другой и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формации, а также форм заявлений с образцами их заполнения.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2.14.6. На территории, прилегающей к зданию, где организовано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ставление Муниципальной услуги Администрации и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, располагается бе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лидов.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Вход в помещение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  <w:r w:rsidR="00BB0C59" w:rsidRPr="00E52C2C">
        <w:rPr>
          <w:sz w:val="28"/>
          <w:szCs w:val="28"/>
        </w:rPr>
        <w:t xml:space="preserve"> </w:t>
      </w:r>
    </w:p>
    <w:p w:rsidR="00CE0BB8" w:rsidRPr="00E52C2C" w:rsidRDefault="00CE0BB8" w:rsidP="00CE0BB8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В помещении </w:t>
      </w:r>
      <w:r w:rsidR="005F6F34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1416AA" w:rsidRPr="00E52C2C" w:rsidRDefault="001416AA" w:rsidP="001416AA">
      <w:pPr>
        <w:widowControl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sz w:val="28"/>
          <w:szCs w:val="28"/>
        </w:rPr>
        <w:t xml:space="preserve">2.15. </w:t>
      </w:r>
      <w:proofErr w:type="gramStart"/>
      <w:r w:rsidRPr="00E52C2C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E52C2C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E52C2C">
        <w:rPr>
          <w:sz w:val="28"/>
          <w:szCs w:val="28"/>
        </w:rPr>
        <w:t xml:space="preserve">Муниципальной </w:t>
      </w:r>
      <w:r w:rsidRPr="00E52C2C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E52C2C">
        <w:rPr>
          <w:color w:val="000000"/>
          <w:kern w:val="1"/>
          <w:sz w:val="28"/>
          <w:szCs w:val="28"/>
        </w:rPr>
        <w:t>з</w:t>
      </w:r>
      <w:r w:rsidRPr="00E52C2C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E52C2C">
        <w:rPr>
          <w:sz w:val="28"/>
          <w:szCs w:val="28"/>
        </w:rPr>
        <w:t xml:space="preserve">Муниципальной </w:t>
      </w:r>
      <w:r w:rsidRPr="00E52C2C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E52C2C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t>ставления Муниципальной услуги, а также порядка предоставления Муниц</w:t>
      </w:r>
      <w:r w:rsidRPr="00E52C2C">
        <w:rPr>
          <w:color w:val="000000"/>
          <w:kern w:val="1"/>
          <w:sz w:val="28"/>
          <w:szCs w:val="28"/>
        </w:rPr>
        <w:t>и</w:t>
      </w:r>
      <w:r w:rsidRPr="00E52C2C">
        <w:rPr>
          <w:color w:val="000000"/>
          <w:kern w:val="1"/>
          <w:sz w:val="28"/>
          <w:szCs w:val="28"/>
        </w:rPr>
        <w:t>пальной услуги, установленных настоящим Административным регламентом, обеспечивает качество и доступность предоставления Муниципальной услуги.</w:t>
      </w:r>
    </w:p>
    <w:p w:rsidR="00DD1D41" w:rsidRPr="00E52C2C" w:rsidRDefault="00DD1D41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E52C2C">
        <w:rPr>
          <w:sz w:val="28"/>
          <w:szCs w:val="28"/>
        </w:rPr>
        <w:t>, в том числе в электронном виде,</w:t>
      </w:r>
      <w:r w:rsidRPr="00E52C2C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обслужив</w:t>
      </w:r>
      <w:r w:rsidRPr="00E52C2C">
        <w:rPr>
          <w:color w:val="000000"/>
          <w:kern w:val="1"/>
          <w:sz w:val="28"/>
          <w:szCs w:val="28"/>
        </w:rPr>
        <w:t>а</w:t>
      </w:r>
      <w:r w:rsidRPr="00E52C2C">
        <w:rPr>
          <w:color w:val="000000"/>
          <w:kern w:val="1"/>
          <w:sz w:val="28"/>
          <w:szCs w:val="28"/>
        </w:rPr>
        <w:t>ния заявителей с ограниченными физическими возможностями помещение об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lastRenderedPageBreak/>
        <w:t>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t>ставлении Муниципальной услуги и их продолжительность;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E52C2C">
        <w:rPr>
          <w:sz w:val="28"/>
          <w:szCs w:val="28"/>
        </w:rPr>
        <w:t xml:space="preserve">услуги в любом МФЦ </w:t>
      </w:r>
      <w:r w:rsidR="00CB29EC" w:rsidRPr="00E52C2C">
        <w:rPr>
          <w:color w:val="000000"/>
          <w:kern w:val="1"/>
          <w:sz w:val="28"/>
          <w:szCs w:val="28"/>
        </w:rPr>
        <w:t>в пределах территории Краснодарского края</w:t>
      </w:r>
      <w:r w:rsidR="00CB29EC" w:rsidRPr="00E52C2C">
        <w:rPr>
          <w:sz w:val="28"/>
          <w:szCs w:val="28"/>
        </w:rPr>
        <w:t xml:space="preserve"> </w:t>
      </w:r>
      <w:r w:rsidR="005F6F34" w:rsidRPr="00E52C2C">
        <w:rPr>
          <w:sz w:val="28"/>
          <w:szCs w:val="28"/>
        </w:rPr>
        <w:t xml:space="preserve">вне зависимости от </w:t>
      </w:r>
      <w:r w:rsidR="00CB29EC" w:rsidRPr="00E52C2C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E52C2C">
        <w:rPr>
          <w:sz w:val="28"/>
          <w:szCs w:val="28"/>
        </w:rPr>
        <w:t xml:space="preserve"> в соответствии с действием экстерритор</w:t>
      </w:r>
      <w:r w:rsidR="005F6F34" w:rsidRPr="00E52C2C">
        <w:rPr>
          <w:sz w:val="28"/>
          <w:szCs w:val="28"/>
        </w:rPr>
        <w:t>и</w:t>
      </w:r>
      <w:r w:rsidR="005F6F34" w:rsidRPr="00E52C2C">
        <w:rPr>
          <w:sz w:val="28"/>
          <w:szCs w:val="28"/>
        </w:rPr>
        <w:t>ального принципа;</w:t>
      </w:r>
    </w:p>
    <w:p w:rsidR="005F6F34" w:rsidRPr="00E52C2C" w:rsidRDefault="005F6F34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sz w:val="28"/>
          <w:szCs w:val="28"/>
        </w:rPr>
        <w:t>возможность подачи комплексного запроса в любом МФЦ;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E52C2C">
        <w:rPr>
          <w:color w:val="000000"/>
          <w:kern w:val="1"/>
          <w:sz w:val="28"/>
          <w:szCs w:val="28"/>
        </w:rPr>
        <w:t>ю</w:t>
      </w:r>
      <w:r w:rsidRPr="00E52C2C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E52C2C">
        <w:rPr>
          <w:color w:val="000000"/>
          <w:kern w:val="1"/>
          <w:sz w:val="28"/>
          <w:szCs w:val="28"/>
        </w:rPr>
        <w:t>и</w:t>
      </w:r>
      <w:r w:rsidRPr="00E52C2C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CE0BB8" w:rsidRPr="00E52C2C" w:rsidRDefault="00CE0BB8" w:rsidP="00CE0BB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39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Адм</w:t>
      </w:r>
      <w:r w:rsidRPr="00E52C2C">
        <w:rPr>
          <w:color w:val="000000"/>
          <w:kern w:val="1"/>
          <w:sz w:val="28"/>
          <w:szCs w:val="28"/>
        </w:rPr>
        <w:t>и</w:t>
      </w:r>
      <w:r w:rsidRPr="00E52C2C">
        <w:rPr>
          <w:color w:val="000000"/>
          <w:kern w:val="1"/>
          <w:sz w:val="28"/>
          <w:szCs w:val="28"/>
        </w:rPr>
        <w:t>нистрации, ее должностного лица, муниципального служащего.</w:t>
      </w:r>
    </w:p>
    <w:p w:rsidR="000A7356" w:rsidRPr="00E52C2C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Взаимодействие заявителей </w:t>
      </w:r>
      <w:r w:rsidR="00903F80" w:rsidRPr="00E52C2C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E52C2C">
        <w:rPr>
          <w:sz w:val="28"/>
          <w:szCs w:val="28"/>
        </w:rPr>
        <w:t xml:space="preserve">осуществляется </w:t>
      </w:r>
      <w:r w:rsidRPr="00E52C2C">
        <w:rPr>
          <w:sz w:val="28"/>
        </w:rPr>
        <w:t>два раза</w:t>
      </w:r>
      <w:r w:rsidRPr="00E52C2C">
        <w:rPr>
          <w:sz w:val="32"/>
          <w:szCs w:val="28"/>
        </w:rPr>
        <w:t xml:space="preserve"> </w:t>
      </w:r>
      <w:r w:rsidRPr="00E52C2C">
        <w:rPr>
          <w:sz w:val="28"/>
          <w:szCs w:val="28"/>
        </w:rPr>
        <w:t>- при пре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E52C2C" w:rsidRDefault="00DD1D41" w:rsidP="00DD1D4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обращения заявителя за предостав</w:t>
      </w:r>
      <w:r w:rsidR="008C3684" w:rsidRPr="00E52C2C">
        <w:rPr>
          <w:sz w:val="28"/>
          <w:szCs w:val="28"/>
        </w:rPr>
        <w:t>лением Муниципальной</w:t>
      </w:r>
      <w:r w:rsidRPr="00E52C2C">
        <w:rPr>
          <w:sz w:val="28"/>
          <w:szCs w:val="28"/>
        </w:rPr>
        <w:t xml:space="preserve"> услуги в электронной форме</w:t>
      </w:r>
      <w:r w:rsidR="00903F80" w:rsidRPr="00E52C2C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E52C2C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в </w:t>
      </w:r>
      <w:r w:rsidR="00903F80" w:rsidRPr="00E52C2C">
        <w:rPr>
          <w:sz w:val="28"/>
          <w:szCs w:val="28"/>
        </w:rPr>
        <w:t xml:space="preserve">Администрации, то </w:t>
      </w:r>
      <w:r w:rsidR="00DD1D41" w:rsidRPr="00E52C2C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E52C2C">
        <w:rPr>
          <w:sz w:val="28"/>
          <w:szCs w:val="28"/>
        </w:rPr>
        <w:t>Администрации</w:t>
      </w:r>
      <w:r w:rsidR="00DD1D41" w:rsidRPr="00E52C2C">
        <w:rPr>
          <w:sz w:val="28"/>
          <w:szCs w:val="28"/>
        </w:rPr>
        <w:t xml:space="preserve"> осуществляется </w:t>
      </w:r>
      <w:r w:rsidR="00903F80" w:rsidRPr="00E52C2C">
        <w:rPr>
          <w:sz w:val="28"/>
          <w:szCs w:val="28"/>
        </w:rPr>
        <w:t xml:space="preserve">один раз - </w:t>
      </w:r>
      <w:r w:rsidR="00DD1D41" w:rsidRPr="00E52C2C">
        <w:rPr>
          <w:sz w:val="28"/>
          <w:szCs w:val="28"/>
        </w:rPr>
        <w:t>при получении резуль</w:t>
      </w:r>
      <w:r w:rsidR="00903F80" w:rsidRPr="00E52C2C">
        <w:rPr>
          <w:sz w:val="28"/>
          <w:szCs w:val="28"/>
        </w:rPr>
        <w:t>тата;</w:t>
      </w:r>
    </w:p>
    <w:p w:rsidR="00DD1D41" w:rsidRPr="00E52C2C" w:rsidRDefault="000A7356" w:rsidP="00DD1D4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в </w:t>
      </w:r>
      <w:r w:rsidR="00903F80" w:rsidRPr="00E52C2C">
        <w:rPr>
          <w:sz w:val="28"/>
          <w:szCs w:val="28"/>
        </w:rPr>
        <w:t xml:space="preserve">электронном виде, то взаимодействие заявителя с должностными лицами Администрации не требуется. </w:t>
      </w:r>
    </w:p>
    <w:p w:rsidR="000A7356" w:rsidRPr="00E52C2C" w:rsidRDefault="000A7356" w:rsidP="000A7356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Продолжительность одного взаимодействия заявителя с должностным л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цом Администрации не превышает 15 минут.</w:t>
      </w:r>
    </w:p>
    <w:p w:rsidR="001416AA" w:rsidRPr="00E52C2C" w:rsidRDefault="001416AA" w:rsidP="001416A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 использованием Единого портала государственных и муниципальных услуг (функций), Регионального портала заявителю предоставляется возмо</w:t>
      </w:r>
      <w:r w:rsidRPr="00E52C2C">
        <w:rPr>
          <w:sz w:val="28"/>
          <w:szCs w:val="28"/>
        </w:rPr>
        <w:t>ж</w:t>
      </w:r>
      <w:r w:rsidRPr="00E52C2C">
        <w:rPr>
          <w:sz w:val="28"/>
          <w:szCs w:val="28"/>
        </w:rPr>
        <w:t>ность осуществлять мониторинг хода предоставления Муниципальной услуги.</w:t>
      </w:r>
    </w:p>
    <w:p w:rsidR="001416AA" w:rsidRPr="00E52C2C" w:rsidRDefault="001416AA" w:rsidP="001416A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E52C2C">
        <w:rPr>
          <w:color w:val="000000"/>
          <w:kern w:val="1"/>
          <w:sz w:val="28"/>
          <w:szCs w:val="28"/>
        </w:rPr>
        <w:t>м</w:t>
      </w:r>
      <w:r w:rsidRPr="00E52C2C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1416AA" w:rsidRPr="00E52C2C" w:rsidRDefault="001416AA" w:rsidP="001416A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1416AA" w:rsidRPr="00E52C2C" w:rsidRDefault="001416AA" w:rsidP="001416A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lastRenderedPageBreak/>
        <w:t>по телефону;</w:t>
      </w:r>
    </w:p>
    <w:p w:rsidR="001416AA" w:rsidRPr="00E52C2C" w:rsidRDefault="001416AA" w:rsidP="001416AA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по электронной почте.</w:t>
      </w:r>
    </w:p>
    <w:p w:rsidR="001416AA" w:rsidRPr="00E52C2C" w:rsidRDefault="001416AA" w:rsidP="001416AA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52C2C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E52C2C">
        <w:rPr>
          <w:color w:val="000000"/>
          <w:kern w:val="1"/>
          <w:sz w:val="28"/>
          <w:szCs w:val="28"/>
        </w:rPr>
        <w:t>у</w:t>
      </w:r>
      <w:r w:rsidRPr="00E52C2C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E52C2C">
        <w:rPr>
          <w:color w:val="000000"/>
          <w:kern w:val="1"/>
          <w:sz w:val="28"/>
          <w:szCs w:val="28"/>
        </w:rPr>
        <w:t>н</w:t>
      </w:r>
      <w:r w:rsidRPr="00E52C2C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F86354" w:rsidRPr="00E52C2C" w:rsidRDefault="00CE0BB8" w:rsidP="00DD1D41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2.16. И</w:t>
      </w:r>
      <w:r w:rsidR="00F86354" w:rsidRPr="00E52C2C">
        <w:rPr>
          <w:sz w:val="28"/>
          <w:szCs w:val="28"/>
        </w:rPr>
        <w:t>ные требования, в том числе учитывающие особенности предоста</w:t>
      </w:r>
      <w:r w:rsidR="00F86354" w:rsidRPr="00E52C2C">
        <w:rPr>
          <w:sz w:val="28"/>
          <w:szCs w:val="28"/>
        </w:rPr>
        <w:t>в</w:t>
      </w:r>
      <w:r w:rsidR="00F86354" w:rsidRPr="00E52C2C">
        <w:rPr>
          <w:sz w:val="28"/>
          <w:szCs w:val="28"/>
        </w:rPr>
        <w:t>ления муниципальной услуги по экстерриториальному принципу (в случае, е</w:t>
      </w:r>
      <w:r w:rsidR="00F86354" w:rsidRPr="00E52C2C">
        <w:rPr>
          <w:sz w:val="28"/>
          <w:szCs w:val="28"/>
        </w:rPr>
        <w:t>с</w:t>
      </w:r>
      <w:r w:rsidR="00F86354" w:rsidRPr="00E52C2C">
        <w:rPr>
          <w:sz w:val="28"/>
          <w:szCs w:val="28"/>
        </w:rPr>
        <w:t>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2.16.1. Для получения Муниципальной услуги заявителям предоставляется возможность подать заявление о предоставлении Муниципальной услуги 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кументы (содержащиеся в них сведения), необходимые для предоставления Муниципальной услуги, в форме электронных документов посредством Реги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нального портала или электронной почты.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обращении в электронной форме за получением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ги заявление и каждый прилагаемый к нему документ подписываются заявит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лем усиленной квалифицированной электронной подписью.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обращения представителя заявителя документ, удостоверяющий полномочия представителя заявителя на обращение за получением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услуги: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выданный</w:t>
      </w:r>
      <w:proofErr w:type="gramEnd"/>
      <w:r w:rsidRPr="00E52C2C">
        <w:rPr>
          <w:sz w:val="28"/>
          <w:szCs w:val="28"/>
        </w:rPr>
        <w:t xml:space="preserve"> организацией, удостоверяется усиленной квалифицированной электронной подписью правомочного должностного лица организации;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выданный</w:t>
      </w:r>
      <w:proofErr w:type="gramEnd"/>
      <w:r w:rsidRPr="00E52C2C">
        <w:rPr>
          <w:sz w:val="28"/>
          <w:szCs w:val="28"/>
        </w:rPr>
        <w:t xml:space="preserve"> физическим лицом, удостоверяется усиленной квалифицирова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ной электронной подписью нотариуса.</w:t>
      </w:r>
    </w:p>
    <w:p w:rsidR="00D369E9" w:rsidRPr="00E52C2C" w:rsidRDefault="00D369E9" w:rsidP="00D369E9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Электронные образы документов, для которых пунктом 2.6. настоящего Административного регламента предусмотрено предоставление их нотариально заверенных копий, должны быть подписаны усиленной квалифицированной электронной подписью нотариуса. </w:t>
      </w:r>
    </w:p>
    <w:p w:rsidR="006C11E3" w:rsidRPr="00E52C2C" w:rsidRDefault="00D369E9" w:rsidP="00D369E9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Заявление и прилагаемые к нему документы, поступившие в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цию в электронной форме, рассматриваются в порядке, установленном разд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лом 3 настоящего регламента.</w:t>
      </w:r>
    </w:p>
    <w:p w:rsidR="00CE0BB8" w:rsidRPr="00E52C2C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2.16.2. </w:t>
      </w:r>
      <w:r w:rsidR="002F6ED6" w:rsidRPr="00E52C2C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E52C2C">
        <w:rPr>
          <w:sz w:val="28"/>
          <w:szCs w:val="28"/>
        </w:rPr>
        <w:softHyphen/>
        <w:t>муникационной сети «Интернет» и Едином портале государственных и мун</w:t>
      </w:r>
      <w:r w:rsidR="002F6ED6" w:rsidRPr="00E52C2C">
        <w:rPr>
          <w:sz w:val="28"/>
          <w:szCs w:val="28"/>
        </w:rPr>
        <w:t>и</w:t>
      </w:r>
      <w:r w:rsidR="002F6ED6" w:rsidRPr="00E52C2C">
        <w:rPr>
          <w:sz w:val="28"/>
          <w:szCs w:val="28"/>
        </w:rPr>
        <w:t>ципальных услуг (функций) (Региональном портале) заявителю предоставляе</w:t>
      </w:r>
      <w:r w:rsidR="002F6ED6" w:rsidRPr="00E52C2C">
        <w:rPr>
          <w:sz w:val="28"/>
          <w:szCs w:val="28"/>
        </w:rPr>
        <w:t>т</w:t>
      </w:r>
      <w:r w:rsidR="002F6ED6" w:rsidRPr="00E52C2C">
        <w:rPr>
          <w:sz w:val="28"/>
          <w:szCs w:val="28"/>
        </w:rPr>
        <w:t>ся возможность копирования формы заявления (приложения № 1 к настоящему регламенту) для дальнейшего его заполнения в электронном виде и распечатки.</w:t>
      </w:r>
    </w:p>
    <w:p w:rsidR="00CE0BB8" w:rsidRPr="00E52C2C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2.16.3. </w:t>
      </w:r>
      <w:proofErr w:type="gramStart"/>
      <w:r w:rsidRPr="00E52C2C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, копирование и сканирование документов, предусмотренных пунктами 1 - 7, 9, 10, 14 и 18 части 6 статьи 7 Федерального закона № 210-ФЗ, информирование и консультирование заявителей о порядке предоставления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 xml:space="preserve">ги, о ходе рассмотрения запросов о предоставлении Муниципальной услуги, а </w:t>
      </w:r>
      <w:r w:rsidRPr="00E52C2C">
        <w:rPr>
          <w:sz w:val="28"/>
          <w:szCs w:val="28"/>
        </w:rPr>
        <w:lastRenderedPageBreak/>
        <w:t>также по иным вопросам, связанным с предоставлением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 xml:space="preserve">ги, в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осуществляются бесплатно.</w:t>
      </w:r>
      <w:proofErr w:type="gramEnd"/>
    </w:p>
    <w:p w:rsidR="002F6ED6" w:rsidRPr="00E52C2C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E52C2C" w:rsidRDefault="002F6ED6" w:rsidP="002F6ED6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E52C2C">
        <w:rPr>
          <w:color w:val="000000"/>
          <w:kern w:val="1"/>
          <w:sz w:val="28"/>
          <w:szCs w:val="28"/>
        </w:rPr>
        <w:t>у</w:t>
      </w:r>
      <w:r w:rsidRPr="00E52C2C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E52C2C">
        <w:rPr>
          <w:color w:val="000000"/>
          <w:kern w:val="1"/>
          <w:sz w:val="28"/>
          <w:szCs w:val="28"/>
        </w:rPr>
        <w:t>о</w:t>
      </w:r>
      <w:r w:rsidRPr="00E52C2C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E52C2C">
        <w:rPr>
          <w:color w:val="000000"/>
          <w:kern w:val="1"/>
          <w:sz w:val="28"/>
          <w:szCs w:val="28"/>
        </w:rPr>
        <w:t>в</w:t>
      </w:r>
      <w:r w:rsidRPr="00E52C2C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E52C2C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E52C2C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E52C2C">
        <w:rPr>
          <w:color w:val="000000"/>
          <w:kern w:val="1"/>
          <w:sz w:val="28"/>
          <w:szCs w:val="28"/>
        </w:rPr>
        <w:t>е</w:t>
      </w:r>
      <w:r w:rsidRPr="00E52C2C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E52C2C">
        <w:rPr>
          <w:color w:val="000000"/>
          <w:kern w:val="1"/>
          <w:sz w:val="28"/>
          <w:szCs w:val="28"/>
        </w:rPr>
        <w:t>м</w:t>
      </w:r>
      <w:r w:rsidRPr="00E52C2C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E52C2C">
        <w:rPr>
          <w:color w:val="000000"/>
          <w:kern w:val="1"/>
          <w:sz w:val="28"/>
          <w:szCs w:val="28"/>
        </w:rPr>
        <w:t>н</w:t>
      </w:r>
      <w:r w:rsidRPr="00E52C2C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E52C2C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2.16.4. При предоставлении услуги в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. Для исполнения пакет документов пер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 xml:space="preserve">дается непосредственно в </w:t>
      </w:r>
      <w:r w:rsidR="0065430F" w:rsidRPr="00E52C2C">
        <w:rPr>
          <w:sz w:val="28"/>
          <w:szCs w:val="28"/>
        </w:rPr>
        <w:t>Администрацию</w:t>
      </w:r>
      <w:r w:rsidRPr="00E52C2C">
        <w:rPr>
          <w:sz w:val="28"/>
          <w:szCs w:val="28"/>
        </w:rPr>
        <w:t>, в соответствии с заключенным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глашением о взаимодействии и пунктом </w:t>
      </w:r>
      <w:r w:rsidR="00447D9B" w:rsidRPr="00E52C2C">
        <w:rPr>
          <w:sz w:val="28"/>
          <w:szCs w:val="28"/>
        </w:rPr>
        <w:t>3.3</w:t>
      </w:r>
      <w:r w:rsidRPr="00E52C2C">
        <w:rPr>
          <w:sz w:val="28"/>
          <w:szCs w:val="28"/>
        </w:rPr>
        <w:t xml:space="preserve"> настоящего регламента.</w:t>
      </w:r>
    </w:p>
    <w:p w:rsidR="00CE0BB8" w:rsidRPr="00E52C2C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в день обращения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E52C2C">
        <w:rPr>
          <w:sz w:val="28"/>
          <w:szCs w:val="28"/>
        </w:rPr>
        <w:t>т</w:t>
      </w:r>
      <w:r w:rsidRPr="00E52C2C">
        <w:rPr>
          <w:sz w:val="28"/>
          <w:szCs w:val="28"/>
        </w:rPr>
        <w:t xml:space="preserve">ветствии с графиком работы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>.</w:t>
      </w:r>
    </w:p>
    <w:p w:rsidR="002F6ED6" w:rsidRPr="00E52C2C" w:rsidRDefault="002F6ED6" w:rsidP="002F6E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E52C2C">
        <w:rPr>
          <w:color w:val="000000"/>
          <w:kern w:val="1"/>
          <w:sz w:val="28"/>
          <w:szCs w:val="28"/>
        </w:rPr>
        <w:t>у</w:t>
      </w:r>
      <w:r w:rsidRPr="00E52C2C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E52C2C">
        <w:rPr>
          <w:color w:val="000000"/>
          <w:kern w:val="1"/>
          <w:sz w:val="28"/>
          <w:szCs w:val="28"/>
        </w:rPr>
        <w:t>в</w:t>
      </w:r>
      <w:r w:rsidRPr="00E52C2C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E52C2C">
        <w:rPr>
          <w:color w:val="000000"/>
          <w:kern w:val="1"/>
          <w:sz w:val="28"/>
          <w:szCs w:val="28"/>
        </w:rPr>
        <w:t>и</w:t>
      </w:r>
      <w:r w:rsidRPr="00E52C2C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E52C2C" w:rsidRDefault="00CE0BB8" w:rsidP="00CE0BB8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2.16.6. В секторе информирования и ожидания специалист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ществляет организационную и консультационную помощь гражданам, обр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тившимся в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для получения Муниципальной услуги.</w:t>
      </w:r>
    </w:p>
    <w:p w:rsidR="00CE0BB8" w:rsidRDefault="00CE0BB8" w:rsidP="00CE0BB8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2.16.7. Обслуживание заявителей </w:t>
      </w:r>
      <w:r w:rsidR="002F6ED6" w:rsidRPr="00E52C2C">
        <w:rPr>
          <w:sz w:val="28"/>
          <w:szCs w:val="28"/>
        </w:rPr>
        <w:t>МФЦ</w:t>
      </w:r>
      <w:r w:rsidRPr="00E52C2C">
        <w:rPr>
          <w:sz w:val="28"/>
          <w:szCs w:val="28"/>
        </w:rPr>
        <w:t xml:space="preserve"> осуществляется с помощью эле</w:t>
      </w:r>
      <w:r w:rsidRPr="00E52C2C">
        <w:rPr>
          <w:sz w:val="28"/>
          <w:szCs w:val="28"/>
        </w:rPr>
        <w:t>к</w:t>
      </w:r>
      <w:r w:rsidRPr="00E52C2C">
        <w:rPr>
          <w:sz w:val="28"/>
          <w:szCs w:val="28"/>
        </w:rPr>
        <w:t>тронной системы управления очередью, которая предназначена для регистр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ции заявителей в очереди; учета заявителей в очереди; управления отдельными </w:t>
      </w:r>
      <w:r w:rsidRPr="00E52C2C">
        <w:rPr>
          <w:sz w:val="28"/>
          <w:szCs w:val="28"/>
        </w:rPr>
        <w:lastRenderedPageBreak/>
        <w:t>очередями в зависимости от видов услуг; отображения статуса очереди; пре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E071A9" w:rsidRPr="00E52C2C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</w:t>
      </w:r>
      <w:proofErr w:type="gramStart"/>
      <w:r w:rsidRPr="00E52C2C">
        <w:rPr>
          <w:b/>
          <w:sz w:val="28"/>
          <w:szCs w:val="28"/>
        </w:rPr>
        <w:t>в</w:t>
      </w:r>
      <w:proofErr w:type="gramEnd"/>
      <w:r w:rsidRPr="00E52C2C">
        <w:rPr>
          <w:b/>
          <w:sz w:val="28"/>
          <w:szCs w:val="28"/>
        </w:rPr>
        <w:t xml:space="preserve"> </w:t>
      </w:r>
    </w:p>
    <w:p w:rsidR="00E071A9" w:rsidRPr="00E52C2C" w:rsidRDefault="00E071A9" w:rsidP="0013365E">
      <w:pPr>
        <w:keepNext/>
        <w:keepLines/>
        <w:tabs>
          <w:tab w:val="left" w:pos="3855"/>
          <w:tab w:val="left" w:pos="4485"/>
        </w:tabs>
        <w:suppressAutoHyphens/>
        <w:ind w:left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0D45EB" w:rsidRPr="00E52C2C" w:rsidRDefault="00E071A9" w:rsidP="0013365E">
      <w:pPr>
        <w:keepNext/>
        <w:keepLines/>
        <w:tabs>
          <w:tab w:val="left" w:pos="3855"/>
          <w:tab w:val="left" w:pos="4485"/>
        </w:tabs>
        <w:suppressAutoHyphens/>
        <w:spacing w:after="240"/>
        <w:ind w:left="567"/>
        <w:jc w:val="center"/>
        <w:rPr>
          <w:b/>
          <w:sz w:val="28"/>
          <w:szCs w:val="28"/>
        </w:rPr>
      </w:pPr>
      <w:r w:rsidRPr="00E52C2C">
        <w:rPr>
          <w:b/>
          <w:sz w:val="28"/>
          <w:szCs w:val="28"/>
        </w:rPr>
        <w:t>административных процедур в многофункциональных центрах</w:t>
      </w:r>
      <w:r w:rsidR="000D45EB" w:rsidRPr="00E52C2C">
        <w:rPr>
          <w:b/>
          <w:sz w:val="28"/>
          <w:szCs w:val="28"/>
        </w:rPr>
        <w:t xml:space="preserve"> </w:t>
      </w:r>
    </w:p>
    <w:p w:rsidR="00447D9B" w:rsidRPr="00E52C2C" w:rsidRDefault="00447D9B" w:rsidP="00447D9B">
      <w:pPr>
        <w:keepNext/>
        <w:keepLines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E52C2C">
        <w:rPr>
          <w:b/>
          <w:bCs/>
          <w:sz w:val="28"/>
          <w:szCs w:val="28"/>
          <w:shd w:val="clear" w:color="auto" w:fill="FFFFFF"/>
        </w:rPr>
        <w:t xml:space="preserve">3.1. </w:t>
      </w:r>
      <w:r w:rsidRPr="00E52C2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447D9B" w:rsidRPr="00E52C2C" w:rsidRDefault="00447D9B" w:rsidP="00447D9B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447D9B" w:rsidRPr="00E52C2C" w:rsidRDefault="00447D9B" w:rsidP="00447D9B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2C2C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включает в себя следующие административные процедуры: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приём и регистрация заявления и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3.1.2. Административная процедура «Прием и регистрация заявления 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кументов».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Основанием для начала процедуры является подача заявления на имя гл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вы </w:t>
      </w:r>
      <w:r w:rsidR="006D6005">
        <w:rPr>
          <w:bCs/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 xml:space="preserve"> согласно прилож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Администрацию.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целях предоставления Муниципальной услуги осуществляется прием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явителей по предварительной записи. 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Запись на прием в Администрацию проводится посредством официального сайта.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Администрация не вправе требовать от заявителя совершения иных де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>ствий, кроме прохождения идентификац</w:t>
      </w:r>
      <w:proofErr w:type="gramStart"/>
      <w:r w:rsidRPr="00E52C2C">
        <w:rPr>
          <w:sz w:val="28"/>
          <w:szCs w:val="28"/>
        </w:rPr>
        <w:t>ии и ау</w:t>
      </w:r>
      <w:proofErr w:type="gramEnd"/>
      <w:r w:rsidRPr="00E52C2C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При личном обращении специалист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>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информирует заявителей о порядке предоставления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ги;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при отсутствии оформленного заявления у заявителя или при неправил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ную форму заявления (согласно приложению к настоящему регламенту), пом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гает в его заполнении;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нению;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если недостатки, препятствующие приему документов, допустимо устр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нить в ходе приема, они устраняются незамедлительно; 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E52C2C">
        <w:rPr>
          <w:sz w:val="28"/>
          <w:szCs w:val="28"/>
        </w:rPr>
        <w:t>заверительную</w:t>
      </w:r>
      <w:proofErr w:type="spellEnd"/>
      <w:r w:rsidRPr="00E52C2C">
        <w:rPr>
          <w:sz w:val="28"/>
          <w:szCs w:val="28"/>
        </w:rPr>
        <w:t xml:space="preserve"> надпись: </w:t>
      </w:r>
      <w:proofErr w:type="gramStart"/>
      <w:r w:rsidRPr="00E52C2C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E52C2C">
        <w:rPr>
          <w:sz w:val="28"/>
          <w:szCs w:val="28"/>
        </w:rPr>
        <w:t xml:space="preserve"> При </w:t>
      </w:r>
      <w:proofErr w:type="gramStart"/>
      <w:r w:rsidRPr="00E52C2C">
        <w:rPr>
          <w:sz w:val="28"/>
          <w:szCs w:val="28"/>
        </w:rPr>
        <w:t>заверении копий</w:t>
      </w:r>
      <w:proofErr w:type="gramEnd"/>
      <w:r w:rsidRPr="00E52C2C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ке.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Специалист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выдает заявителю расписку установленной формы в получении от заявителя документов с указанием их перечня, даты и времени их получения.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Общий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максимальный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срок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приема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документов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не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может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превышать 15 минут. 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приема и регистрации заявления и документов – 1 день.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респонденции, в день его поступления. При регистрации заявлению присваив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ется соответствующий входящий номер.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Критериями принятия решения являются: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обращение за получением Муниципальной услуги надлежащего лица;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предоставление в полном объеме документов, указанных в пункте 2.6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министративного регламента;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достоверность поданных документов, указанных в пункте 2.6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тивного регламента.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Результатом административной процедуры является: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прием заявления и документов на получение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3.1.3. Административная процедура «Рассмотрение заявления, принятие решения и подготовка документов».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Основанием для начала процедуры является зарегистрированное специ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листом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заявление.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Принятые документы передаются общим отделом </w:t>
      </w:r>
      <w:r w:rsidR="006D6005">
        <w:rPr>
          <w:sz w:val="28"/>
          <w:szCs w:val="28"/>
        </w:rPr>
        <w:t>главе Славянского г</w:t>
      </w:r>
      <w:r w:rsidR="006D6005">
        <w:rPr>
          <w:sz w:val="28"/>
          <w:szCs w:val="28"/>
        </w:rPr>
        <w:t>о</w:t>
      </w:r>
      <w:r w:rsidR="006D6005">
        <w:rPr>
          <w:sz w:val="28"/>
          <w:szCs w:val="28"/>
        </w:rPr>
        <w:t xml:space="preserve">родского поселения Славянского </w:t>
      </w:r>
      <w:proofErr w:type="spellStart"/>
      <w:proofErr w:type="gramStart"/>
      <w:r w:rsidR="006D6005">
        <w:rPr>
          <w:sz w:val="28"/>
          <w:szCs w:val="28"/>
        </w:rPr>
        <w:t>Славянского</w:t>
      </w:r>
      <w:proofErr w:type="spellEnd"/>
      <w:proofErr w:type="gramEnd"/>
      <w:r w:rsidR="006D6005">
        <w:rPr>
          <w:sz w:val="28"/>
          <w:szCs w:val="28"/>
        </w:rPr>
        <w:t xml:space="preserve"> района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Заявление с резолюцией главы </w:t>
      </w:r>
      <w:r w:rsidR="006D6005">
        <w:rPr>
          <w:sz w:val="28"/>
          <w:szCs w:val="28"/>
        </w:rPr>
        <w:t>Славянского городского поселения Славя</w:t>
      </w:r>
      <w:r w:rsidR="006D6005">
        <w:rPr>
          <w:sz w:val="28"/>
          <w:szCs w:val="28"/>
        </w:rPr>
        <w:t>н</w:t>
      </w:r>
      <w:r w:rsidR="006D6005">
        <w:rPr>
          <w:sz w:val="28"/>
          <w:szCs w:val="28"/>
        </w:rPr>
        <w:t>ского района</w:t>
      </w:r>
      <w:r w:rsidRPr="00E52C2C">
        <w:rPr>
          <w:sz w:val="28"/>
          <w:szCs w:val="28"/>
        </w:rPr>
        <w:t xml:space="preserve"> через Общий отдел в порядке делопроизводства поступает в </w:t>
      </w:r>
      <w:r w:rsidR="006D6005">
        <w:rPr>
          <w:sz w:val="28"/>
          <w:szCs w:val="28"/>
        </w:rPr>
        <w:t>О</w:t>
      </w:r>
      <w:r w:rsidR="006D6005">
        <w:rPr>
          <w:sz w:val="28"/>
          <w:szCs w:val="28"/>
        </w:rPr>
        <w:t>т</w:t>
      </w:r>
      <w:r w:rsidR="006D6005">
        <w:rPr>
          <w:sz w:val="28"/>
          <w:szCs w:val="28"/>
        </w:rPr>
        <w:t>дел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Начальник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передает заявление специалисту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для исполн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Специалист </w:t>
      </w:r>
      <w:r w:rsidR="006D6005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осуществляет следующие действия: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52C2C">
        <w:rPr>
          <w:color w:val="000000" w:themeColor="text1"/>
          <w:sz w:val="28"/>
          <w:szCs w:val="28"/>
        </w:rPr>
        <w:t>в</w:t>
      </w:r>
      <w:r w:rsidRPr="00E52C2C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страции запроса (заявления);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52C2C">
        <w:rPr>
          <w:color w:val="000000" w:themeColor="text1"/>
          <w:sz w:val="28"/>
          <w:szCs w:val="28"/>
        </w:rPr>
        <w:t>т</w:t>
      </w:r>
      <w:r w:rsidRPr="00E52C2C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6D6005">
        <w:rPr>
          <w:color w:val="000000" w:themeColor="text1"/>
          <w:sz w:val="28"/>
          <w:szCs w:val="28"/>
        </w:rPr>
        <w:t>О</w:t>
      </w:r>
      <w:r w:rsidR="006D6005">
        <w:rPr>
          <w:color w:val="000000" w:themeColor="text1"/>
          <w:sz w:val="28"/>
          <w:szCs w:val="28"/>
        </w:rPr>
        <w:t>т</w:t>
      </w:r>
      <w:r w:rsidR="006D6005">
        <w:rPr>
          <w:color w:val="000000" w:themeColor="text1"/>
          <w:sz w:val="28"/>
          <w:szCs w:val="28"/>
        </w:rPr>
        <w:t>дела</w:t>
      </w:r>
      <w:r w:rsidRPr="00E52C2C">
        <w:rPr>
          <w:color w:val="000000" w:themeColor="text1"/>
          <w:sz w:val="28"/>
          <w:szCs w:val="28"/>
        </w:rPr>
        <w:t xml:space="preserve"> в течение трех дней готовит уведомление об отказе в предоставлении М</w:t>
      </w:r>
      <w:r w:rsidRPr="00E52C2C">
        <w:rPr>
          <w:color w:val="000000" w:themeColor="text1"/>
          <w:sz w:val="28"/>
          <w:szCs w:val="28"/>
        </w:rPr>
        <w:t>у</w:t>
      </w:r>
      <w:r w:rsidRPr="00E52C2C">
        <w:rPr>
          <w:color w:val="000000" w:themeColor="text1"/>
          <w:sz w:val="28"/>
          <w:szCs w:val="28"/>
        </w:rPr>
        <w:t xml:space="preserve">ниципальной услуги с указанием причин, которое подписывается начальником </w:t>
      </w:r>
      <w:r w:rsidR="006D6005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>, регистрируется в установленном порядке.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При отсутствии оснований для отказа специалист </w:t>
      </w:r>
      <w:r w:rsidR="006D6005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формирует пакет документов по утверждению схемы расположения земельного участка на к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 xml:space="preserve">дастровом плане или на кадастровой карте соответствующей территории </w:t>
      </w:r>
      <w:r w:rsidR="006D6005">
        <w:rPr>
          <w:color w:val="000000" w:themeColor="text1"/>
          <w:sz w:val="28"/>
          <w:szCs w:val="28"/>
        </w:rPr>
        <w:t>Сл</w:t>
      </w:r>
      <w:r w:rsidR="006D6005">
        <w:rPr>
          <w:color w:val="000000" w:themeColor="text1"/>
          <w:sz w:val="28"/>
          <w:szCs w:val="28"/>
        </w:rPr>
        <w:t>а</w:t>
      </w:r>
      <w:r w:rsidR="006D6005">
        <w:rPr>
          <w:color w:val="000000" w:themeColor="text1"/>
          <w:sz w:val="28"/>
          <w:szCs w:val="28"/>
        </w:rPr>
        <w:t>вянского городского поселения Славянского района</w:t>
      </w:r>
      <w:r w:rsidRPr="00B95AA0">
        <w:rPr>
          <w:color w:val="000000" w:themeColor="text1"/>
          <w:sz w:val="28"/>
          <w:szCs w:val="28"/>
        </w:rPr>
        <w:t xml:space="preserve"> и направляет </w:t>
      </w:r>
      <w:r w:rsidR="00031C72" w:rsidRPr="00B95AA0">
        <w:rPr>
          <w:color w:val="000000" w:themeColor="text1"/>
          <w:sz w:val="28"/>
          <w:szCs w:val="28"/>
        </w:rPr>
        <w:t>в порядке д</w:t>
      </w:r>
      <w:r w:rsidR="00031C72" w:rsidRPr="00B95AA0">
        <w:rPr>
          <w:color w:val="000000" w:themeColor="text1"/>
          <w:sz w:val="28"/>
          <w:szCs w:val="28"/>
        </w:rPr>
        <w:t>е</w:t>
      </w:r>
      <w:r w:rsidR="00031C72" w:rsidRPr="00B95AA0">
        <w:rPr>
          <w:color w:val="000000" w:themeColor="text1"/>
          <w:sz w:val="28"/>
          <w:szCs w:val="28"/>
        </w:rPr>
        <w:t xml:space="preserve">лопроизводства </w:t>
      </w:r>
      <w:r w:rsidRPr="00B95AA0">
        <w:rPr>
          <w:color w:val="000000" w:themeColor="text1"/>
          <w:sz w:val="28"/>
          <w:szCs w:val="28"/>
        </w:rPr>
        <w:t>на согласование в Управление архитектуры.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Специалист </w:t>
      </w:r>
      <w:r w:rsidR="00E91614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подготавливает и согласовывает в порядке делопрои</w:t>
      </w:r>
      <w:r w:rsidRPr="00E52C2C">
        <w:rPr>
          <w:color w:val="000000" w:themeColor="text1"/>
          <w:sz w:val="28"/>
          <w:szCs w:val="28"/>
        </w:rPr>
        <w:t>з</w:t>
      </w:r>
      <w:r w:rsidRPr="00E52C2C">
        <w:rPr>
          <w:color w:val="000000" w:themeColor="text1"/>
          <w:sz w:val="28"/>
          <w:szCs w:val="28"/>
        </w:rPr>
        <w:t>водства результат предоставления Муниципальной услуги.</w:t>
      </w:r>
    </w:p>
    <w:p w:rsidR="00447D9B" w:rsidRPr="00E52C2C" w:rsidRDefault="00447D9B" w:rsidP="00447D9B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E91614">
        <w:rPr>
          <w:color w:val="000000" w:themeColor="text1"/>
          <w:sz w:val="28"/>
          <w:szCs w:val="28"/>
        </w:rPr>
        <w:t>Отдела</w:t>
      </w:r>
      <w:r w:rsidR="004978D4" w:rsidRPr="00E52C2C">
        <w:rPr>
          <w:color w:val="000000" w:themeColor="text1"/>
          <w:sz w:val="28"/>
          <w:szCs w:val="28"/>
        </w:rPr>
        <w:t xml:space="preserve"> </w:t>
      </w:r>
      <w:r w:rsidRPr="00E52C2C">
        <w:rPr>
          <w:color w:val="000000" w:themeColor="text1"/>
          <w:sz w:val="28"/>
          <w:szCs w:val="28"/>
        </w:rPr>
        <w:t>и формированию результата Муниципальной услуги, в соответствии с запросом заявителя являются подготовленные к выд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че заявителю:</w:t>
      </w:r>
    </w:p>
    <w:p w:rsidR="00447D9B" w:rsidRPr="00E52C2C" w:rsidRDefault="00447D9B" w:rsidP="00447D9B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постановление Администрации об утверждении схемы расположения з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мельного участка или земельных участков на кадастровом плане территории с приложением этой схемы;</w:t>
      </w:r>
    </w:p>
    <w:p w:rsidR="00447D9B" w:rsidRPr="00E52C2C" w:rsidRDefault="00447D9B" w:rsidP="00447D9B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Способ фиксации результата выполнения административной процедуры: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</w:rPr>
        <w:t>внесение в журнал регистрации</w:t>
      </w:r>
      <w:r w:rsidRPr="00E52C2C">
        <w:rPr>
          <w:color w:val="000000" w:themeColor="text1"/>
          <w:sz w:val="28"/>
          <w:szCs w:val="28"/>
        </w:rPr>
        <w:t>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Критерии принятия решений 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447D9B" w:rsidRPr="00E52C2C" w:rsidRDefault="00447D9B" w:rsidP="00447D9B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административной процедуры – 14 дней.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листа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3.1.4. Административная процедура «Выдача заявителю результата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услуги».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 xml:space="preserve">ленном порядке </w:t>
      </w:r>
      <w:r w:rsidR="004978D4" w:rsidRPr="00E52C2C">
        <w:rPr>
          <w:color w:val="000000" w:themeColor="text1"/>
          <w:sz w:val="28"/>
          <w:szCs w:val="28"/>
        </w:rPr>
        <w:t>постановления Администрации об утверждении схемы расп</w:t>
      </w:r>
      <w:r w:rsidR="004978D4" w:rsidRPr="00E52C2C">
        <w:rPr>
          <w:color w:val="000000" w:themeColor="text1"/>
          <w:sz w:val="28"/>
          <w:szCs w:val="28"/>
        </w:rPr>
        <w:t>о</w:t>
      </w:r>
      <w:r w:rsidR="004978D4" w:rsidRPr="00E52C2C">
        <w:rPr>
          <w:color w:val="000000" w:themeColor="text1"/>
          <w:sz w:val="28"/>
          <w:szCs w:val="28"/>
        </w:rPr>
        <w:t>ложения земельного участка или земельных участков на кадастровом плане территории с приложением этой схемы, либо уведомления об отказе в пред</w:t>
      </w:r>
      <w:r w:rsidR="004978D4" w:rsidRPr="00E52C2C">
        <w:rPr>
          <w:color w:val="000000" w:themeColor="text1"/>
          <w:sz w:val="28"/>
          <w:szCs w:val="28"/>
        </w:rPr>
        <w:t>о</w:t>
      </w:r>
      <w:r w:rsidR="004978D4" w:rsidRPr="00E52C2C">
        <w:rPr>
          <w:color w:val="000000" w:themeColor="text1"/>
          <w:sz w:val="28"/>
          <w:szCs w:val="28"/>
        </w:rPr>
        <w:t>ставлении Муниципальной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 xml:space="preserve">Специалист </w:t>
      </w:r>
      <w:r w:rsidR="00E91614">
        <w:rPr>
          <w:color w:val="000000"/>
          <w:sz w:val="28"/>
          <w:szCs w:val="28"/>
        </w:rPr>
        <w:t>Отдела</w:t>
      </w:r>
      <w:r w:rsidRPr="00E52C2C">
        <w:rPr>
          <w:color w:val="000000"/>
          <w:sz w:val="28"/>
          <w:szCs w:val="28"/>
        </w:rPr>
        <w:t xml:space="preserve"> в соответствии с выбором </w:t>
      </w:r>
      <w:proofErr w:type="gramStart"/>
      <w:r w:rsidRPr="00E52C2C">
        <w:rPr>
          <w:color w:val="000000"/>
          <w:sz w:val="28"/>
          <w:szCs w:val="28"/>
        </w:rPr>
        <w:t>заявителя способа получ</w:t>
      </w:r>
      <w:r w:rsidRPr="00E52C2C">
        <w:rPr>
          <w:color w:val="000000"/>
          <w:sz w:val="28"/>
          <w:szCs w:val="28"/>
        </w:rPr>
        <w:t>е</w:t>
      </w:r>
      <w:r w:rsidRPr="00E52C2C">
        <w:rPr>
          <w:color w:val="000000"/>
          <w:sz w:val="28"/>
          <w:szCs w:val="28"/>
        </w:rPr>
        <w:t>ния результата предоставления Муниципальной услуги</w:t>
      </w:r>
      <w:proofErr w:type="gramEnd"/>
      <w:r w:rsidRPr="00E52C2C">
        <w:rPr>
          <w:color w:val="000000"/>
          <w:sz w:val="28"/>
          <w:szCs w:val="28"/>
        </w:rPr>
        <w:t xml:space="preserve"> выдает (направляет) р</w:t>
      </w:r>
      <w:r w:rsidRPr="00E52C2C">
        <w:rPr>
          <w:color w:val="000000"/>
          <w:sz w:val="28"/>
          <w:szCs w:val="28"/>
        </w:rPr>
        <w:t>е</w:t>
      </w:r>
      <w:r w:rsidRPr="00E52C2C">
        <w:rPr>
          <w:color w:val="000000"/>
          <w:sz w:val="28"/>
          <w:szCs w:val="28"/>
        </w:rPr>
        <w:t>зультат предоставления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52C2C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52C2C">
        <w:rPr>
          <w:color w:val="000000"/>
          <w:sz w:val="28"/>
          <w:szCs w:val="28"/>
        </w:rPr>
        <w:t>в</w:t>
      </w:r>
      <w:r w:rsidRPr="00E52C2C">
        <w:rPr>
          <w:color w:val="000000"/>
          <w:sz w:val="28"/>
          <w:szCs w:val="28"/>
        </w:rPr>
        <w:t xml:space="preserve">ления Муниципальной услуги на адрес электронной почты, то Специалист </w:t>
      </w:r>
      <w:r w:rsidR="00E91614">
        <w:rPr>
          <w:color w:val="000000"/>
          <w:sz w:val="28"/>
          <w:szCs w:val="28"/>
        </w:rPr>
        <w:t>О</w:t>
      </w:r>
      <w:r w:rsidR="00E91614">
        <w:rPr>
          <w:color w:val="000000"/>
          <w:sz w:val="28"/>
          <w:szCs w:val="28"/>
        </w:rPr>
        <w:t>т</w:t>
      </w:r>
      <w:r w:rsidR="00E91614">
        <w:rPr>
          <w:color w:val="000000"/>
          <w:sz w:val="28"/>
          <w:szCs w:val="28"/>
        </w:rPr>
        <w:t>дела</w:t>
      </w:r>
      <w:r w:rsidRPr="00E52C2C">
        <w:rPr>
          <w:color w:val="000000"/>
          <w:sz w:val="28"/>
          <w:szCs w:val="28"/>
        </w:rPr>
        <w:t xml:space="preserve"> направляет заявителю </w:t>
      </w:r>
      <w:r w:rsidR="004978D4" w:rsidRPr="00E52C2C">
        <w:rPr>
          <w:rFonts w:eastAsia="Calibri"/>
          <w:color w:val="000000"/>
          <w:sz w:val="28"/>
          <w:szCs w:val="28"/>
          <w:lang w:eastAsia="en-US"/>
        </w:rPr>
        <w:t>постановление Администрации об утверждении схемы расположения земельного участка или земельных участков на кадастр</w:t>
      </w:r>
      <w:r w:rsidR="004978D4" w:rsidRPr="00E52C2C">
        <w:rPr>
          <w:rFonts w:eastAsia="Calibri"/>
          <w:color w:val="000000"/>
          <w:sz w:val="28"/>
          <w:szCs w:val="28"/>
          <w:lang w:eastAsia="en-US"/>
        </w:rPr>
        <w:t>о</w:t>
      </w:r>
      <w:r w:rsidR="004978D4" w:rsidRPr="00E52C2C">
        <w:rPr>
          <w:rFonts w:eastAsia="Calibri"/>
          <w:color w:val="000000"/>
          <w:sz w:val="28"/>
          <w:szCs w:val="28"/>
          <w:lang w:eastAsia="en-US"/>
        </w:rPr>
        <w:t>вом плане территории с приложением этой схемы, либо уведомление об отказе в предоставлении Муниципальной услуги</w:t>
      </w:r>
      <w:r w:rsidRPr="00E52C2C">
        <w:rPr>
          <w:color w:val="00000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подписью, по адр</w:t>
      </w:r>
      <w:r w:rsidRPr="00E52C2C">
        <w:rPr>
          <w:color w:val="000000"/>
          <w:sz w:val="28"/>
          <w:szCs w:val="28"/>
        </w:rPr>
        <w:t>е</w:t>
      </w:r>
      <w:r w:rsidRPr="00E52C2C">
        <w:rPr>
          <w:color w:val="000000"/>
          <w:sz w:val="28"/>
          <w:szCs w:val="28"/>
        </w:rPr>
        <w:t>су электронной почты.</w:t>
      </w:r>
      <w:proofErr w:type="gramEnd"/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52C2C">
        <w:rPr>
          <w:color w:val="000000"/>
          <w:sz w:val="28"/>
          <w:szCs w:val="28"/>
        </w:rPr>
        <w:t>в</w:t>
      </w:r>
      <w:r w:rsidRPr="00E52C2C">
        <w:rPr>
          <w:color w:val="000000"/>
          <w:sz w:val="28"/>
          <w:szCs w:val="28"/>
        </w:rPr>
        <w:t xml:space="preserve">ления Муниципальной услуги почтовым отправление, то Специалист </w:t>
      </w:r>
      <w:r w:rsidR="00E91614">
        <w:rPr>
          <w:color w:val="000000"/>
          <w:sz w:val="28"/>
          <w:szCs w:val="28"/>
        </w:rPr>
        <w:t>Отдела</w:t>
      </w:r>
      <w:r w:rsidRPr="00E52C2C">
        <w:rPr>
          <w:color w:val="000000"/>
          <w:sz w:val="28"/>
          <w:szCs w:val="28"/>
        </w:rPr>
        <w:t xml:space="preserve"> обеспечивает направление </w:t>
      </w:r>
      <w:r w:rsidR="00A814BD" w:rsidRPr="00E52C2C">
        <w:rPr>
          <w:rFonts w:eastAsia="Calibri"/>
          <w:color w:val="000000"/>
          <w:sz w:val="28"/>
          <w:szCs w:val="28"/>
        </w:rPr>
        <w:t xml:space="preserve">копии </w:t>
      </w:r>
      <w:r w:rsidR="00A814BD" w:rsidRPr="00E52C2C">
        <w:rPr>
          <w:color w:val="000000" w:themeColor="text1"/>
          <w:sz w:val="28"/>
          <w:szCs w:val="28"/>
        </w:rPr>
        <w:t>постановления Администрации об утвержд</w:t>
      </w:r>
      <w:r w:rsidR="00A814BD" w:rsidRPr="00E52C2C">
        <w:rPr>
          <w:color w:val="000000" w:themeColor="text1"/>
          <w:sz w:val="28"/>
          <w:szCs w:val="28"/>
        </w:rPr>
        <w:t>е</w:t>
      </w:r>
      <w:r w:rsidR="00A814BD" w:rsidRPr="00E52C2C">
        <w:rPr>
          <w:color w:val="000000" w:themeColor="text1"/>
          <w:sz w:val="28"/>
          <w:szCs w:val="28"/>
        </w:rPr>
        <w:t>нии схемы расположения земельного участка или земельных участков на к</w:t>
      </w:r>
      <w:r w:rsidR="00A814BD" w:rsidRPr="00E52C2C">
        <w:rPr>
          <w:color w:val="000000" w:themeColor="text1"/>
          <w:sz w:val="28"/>
          <w:szCs w:val="28"/>
        </w:rPr>
        <w:t>а</w:t>
      </w:r>
      <w:r w:rsidR="00A814BD" w:rsidRPr="00E52C2C">
        <w:rPr>
          <w:color w:val="000000" w:themeColor="text1"/>
          <w:sz w:val="28"/>
          <w:szCs w:val="28"/>
        </w:rPr>
        <w:t>дастровом плане территории с приложением этой схемы, либо уведомления об отказе в предоставлении Муниципальной услуги</w:t>
      </w:r>
      <w:r w:rsidRPr="00E52C2C">
        <w:rPr>
          <w:color w:val="000000"/>
          <w:sz w:val="28"/>
          <w:szCs w:val="28"/>
        </w:rPr>
        <w:t xml:space="preserve"> почтовым отправлением з</w:t>
      </w:r>
      <w:r w:rsidRPr="00E52C2C">
        <w:rPr>
          <w:color w:val="000000"/>
          <w:sz w:val="28"/>
          <w:szCs w:val="28"/>
        </w:rPr>
        <w:t>а</w:t>
      </w:r>
      <w:r w:rsidRPr="00E52C2C">
        <w:rPr>
          <w:color w:val="000000"/>
          <w:sz w:val="28"/>
          <w:szCs w:val="28"/>
        </w:rPr>
        <w:t>явителю.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52C2C">
        <w:rPr>
          <w:color w:val="000000"/>
          <w:sz w:val="28"/>
          <w:szCs w:val="28"/>
        </w:rPr>
        <w:t>В случае если заявитель выбрал способ получения результата предоста</w:t>
      </w:r>
      <w:r w:rsidRPr="00E52C2C">
        <w:rPr>
          <w:color w:val="000000"/>
          <w:sz w:val="28"/>
          <w:szCs w:val="28"/>
        </w:rPr>
        <w:t>в</w:t>
      </w:r>
      <w:r w:rsidRPr="00E52C2C">
        <w:rPr>
          <w:color w:val="000000"/>
          <w:sz w:val="28"/>
          <w:szCs w:val="28"/>
        </w:rPr>
        <w:t xml:space="preserve">ления Муниципальной услуги посредством выдачи в Администрации, то </w:t>
      </w:r>
      <w:r w:rsidRPr="00E52C2C">
        <w:rPr>
          <w:bCs/>
          <w:color w:val="000000"/>
          <w:sz w:val="28"/>
          <w:szCs w:val="28"/>
        </w:rPr>
        <w:t>Сп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 xml:space="preserve">циалист </w:t>
      </w:r>
      <w:r w:rsidR="00E91614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>: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52C2C">
        <w:rPr>
          <w:rFonts w:eastAsia="Calibri"/>
          <w:color w:val="000000"/>
          <w:kern w:val="1"/>
          <w:sz w:val="28"/>
          <w:szCs w:val="28"/>
        </w:rPr>
        <w:t xml:space="preserve">1) </w:t>
      </w:r>
      <w:r w:rsidRPr="00E52C2C">
        <w:rPr>
          <w:rFonts w:eastAsia="Calibri"/>
          <w:color w:val="000000"/>
          <w:sz w:val="28"/>
          <w:szCs w:val="28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52C2C">
        <w:rPr>
          <w:rFonts w:eastAsia="Calibri"/>
          <w:color w:val="000000"/>
          <w:sz w:val="28"/>
          <w:szCs w:val="28"/>
        </w:rPr>
        <w:t>о</w:t>
      </w:r>
      <w:r w:rsidRPr="00E52C2C">
        <w:rPr>
          <w:rFonts w:eastAsia="Calibri"/>
          <w:color w:val="000000"/>
          <w:sz w:val="28"/>
          <w:szCs w:val="28"/>
        </w:rPr>
        <w:t>вывает время совершения данного действия;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52C2C">
        <w:rPr>
          <w:rFonts w:eastAsia="Calibri"/>
          <w:color w:val="000000"/>
          <w:kern w:val="1"/>
          <w:sz w:val="28"/>
          <w:szCs w:val="28"/>
        </w:rPr>
        <w:t>2) проверяет документ, удостоверяющий личность заявителя или его пре</w:t>
      </w:r>
      <w:r w:rsidRPr="00E52C2C">
        <w:rPr>
          <w:rFonts w:eastAsia="Calibri"/>
          <w:color w:val="000000"/>
          <w:kern w:val="1"/>
          <w:sz w:val="28"/>
          <w:szCs w:val="28"/>
        </w:rPr>
        <w:t>д</w:t>
      </w:r>
      <w:r w:rsidRPr="00E52C2C">
        <w:rPr>
          <w:rFonts w:eastAsia="Calibri"/>
          <w:color w:val="000000"/>
          <w:kern w:val="1"/>
          <w:sz w:val="28"/>
          <w:szCs w:val="28"/>
        </w:rPr>
        <w:t>ставителя;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52C2C">
        <w:rPr>
          <w:rFonts w:eastAsia="Calibri"/>
          <w:color w:val="000000"/>
          <w:kern w:val="1"/>
          <w:sz w:val="28"/>
          <w:szCs w:val="28"/>
        </w:rPr>
        <w:lastRenderedPageBreak/>
        <w:t>3) проверяет наличие соответствующих полномочий на получение Мун</w:t>
      </w:r>
      <w:r w:rsidRPr="00E52C2C">
        <w:rPr>
          <w:rFonts w:eastAsia="Calibri"/>
          <w:color w:val="000000"/>
          <w:kern w:val="1"/>
          <w:sz w:val="28"/>
          <w:szCs w:val="28"/>
        </w:rPr>
        <w:t>и</w:t>
      </w:r>
      <w:r w:rsidRPr="00E52C2C">
        <w:rPr>
          <w:rFonts w:eastAsia="Calibri"/>
          <w:color w:val="000000"/>
          <w:kern w:val="1"/>
          <w:sz w:val="28"/>
          <w:szCs w:val="28"/>
        </w:rPr>
        <w:t>ципальной услуги, если за получением результата услуги обращается предст</w:t>
      </w:r>
      <w:r w:rsidRPr="00E52C2C">
        <w:rPr>
          <w:rFonts w:eastAsia="Calibri"/>
          <w:color w:val="000000"/>
          <w:kern w:val="1"/>
          <w:sz w:val="28"/>
          <w:szCs w:val="28"/>
        </w:rPr>
        <w:t>а</w:t>
      </w:r>
      <w:r w:rsidRPr="00E52C2C">
        <w:rPr>
          <w:rFonts w:eastAsia="Calibri"/>
          <w:color w:val="000000"/>
          <w:kern w:val="1"/>
          <w:sz w:val="28"/>
          <w:szCs w:val="28"/>
        </w:rPr>
        <w:t>витель заявителя;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kern w:val="1"/>
          <w:sz w:val="28"/>
          <w:szCs w:val="28"/>
        </w:rPr>
        <w:t xml:space="preserve">4) </w:t>
      </w:r>
      <w:r w:rsidRPr="00E52C2C">
        <w:rPr>
          <w:rFonts w:eastAsia="Calibri"/>
          <w:color w:val="000000"/>
          <w:sz w:val="28"/>
          <w:szCs w:val="28"/>
        </w:rPr>
        <w:t xml:space="preserve">выдает заявителю </w:t>
      </w:r>
      <w:r w:rsidR="004978D4" w:rsidRPr="00E52C2C">
        <w:rPr>
          <w:rFonts w:eastAsia="Calibri"/>
          <w:color w:val="000000"/>
          <w:sz w:val="28"/>
          <w:szCs w:val="28"/>
        </w:rPr>
        <w:t xml:space="preserve">копию </w:t>
      </w:r>
      <w:r w:rsidR="004978D4" w:rsidRPr="00E52C2C">
        <w:rPr>
          <w:color w:val="000000" w:themeColor="text1"/>
          <w:sz w:val="28"/>
          <w:szCs w:val="28"/>
        </w:rPr>
        <w:t>постановления Администрации об утвержд</w:t>
      </w:r>
      <w:r w:rsidR="004978D4" w:rsidRPr="00E52C2C">
        <w:rPr>
          <w:color w:val="000000" w:themeColor="text1"/>
          <w:sz w:val="28"/>
          <w:szCs w:val="28"/>
        </w:rPr>
        <w:t>е</w:t>
      </w:r>
      <w:r w:rsidR="004978D4" w:rsidRPr="00E52C2C">
        <w:rPr>
          <w:color w:val="000000" w:themeColor="text1"/>
          <w:sz w:val="28"/>
          <w:szCs w:val="28"/>
        </w:rPr>
        <w:t>нии схемы расположения земельного участка или земельных участков на к</w:t>
      </w:r>
      <w:r w:rsidR="004978D4" w:rsidRPr="00E52C2C">
        <w:rPr>
          <w:color w:val="000000" w:themeColor="text1"/>
          <w:sz w:val="28"/>
          <w:szCs w:val="28"/>
        </w:rPr>
        <w:t>а</w:t>
      </w:r>
      <w:r w:rsidR="004978D4" w:rsidRPr="00E52C2C">
        <w:rPr>
          <w:color w:val="000000" w:themeColor="text1"/>
          <w:sz w:val="28"/>
          <w:szCs w:val="28"/>
        </w:rPr>
        <w:t>дастровом плане территории с приложением этой схемы, либо уведомление об отказе в предоставлении Муниципальной услуги</w:t>
      </w:r>
      <w:r w:rsidRPr="00E52C2C">
        <w:rPr>
          <w:rFonts w:eastAsia="Calibri"/>
          <w:color w:val="000000"/>
          <w:kern w:val="1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kern w:val="1"/>
          <w:sz w:val="28"/>
          <w:szCs w:val="28"/>
        </w:rPr>
      </w:pPr>
      <w:r w:rsidRPr="00E52C2C">
        <w:rPr>
          <w:rFonts w:eastAsia="Calibri"/>
          <w:color w:val="000000"/>
          <w:kern w:val="1"/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rFonts w:eastAsia="Calibri"/>
          <w:color w:val="000000"/>
          <w:kern w:val="1"/>
          <w:sz w:val="28"/>
          <w:szCs w:val="28"/>
        </w:rPr>
        <w:t>а</w:t>
      </w:r>
      <w:r w:rsidRPr="00E52C2C">
        <w:rPr>
          <w:rFonts w:eastAsia="Calibri"/>
          <w:color w:val="000000"/>
          <w:kern w:val="1"/>
          <w:sz w:val="28"/>
          <w:szCs w:val="28"/>
        </w:rPr>
        <w:t xml:space="preserve">листа </w:t>
      </w:r>
      <w:r w:rsidR="00E91614">
        <w:rPr>
          <w:rFonts w:eastAsia="Calibri"/>
          <w:color w:val="000000"/>
          <w:kern w:val="1"/>
          <w:sz w:val="28"/>
          <w:szCs w:val="28"/>
        </w:rPr>
        <w:t>Отдела</w:t>
      </w:r>
      <w:r w:rsidRPr="00E52C2C">
        <w:rPr>
          <w:rFonts w:eastAsia="Calibri"/>
          <w:color w:val="000000"/>
          <w:kern w:val="1"/>
          <w:sz w:val="28"/>
          <w:szCs w:val="28"/>
        </w:rPr>
        <w:t>, ответственного за выдачу документов.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4978D4" w:rsidRPr="00E52C2C">
        <w:rPr>
          <w:color w:val="000000" w:themeColor="text1"/>
          <w:sz w:val="28"/>
          <w:szCs w:val="28"/>
        </w:rPr>
        <w:t>постановления Администрации об утверждении схемы расположения земел</w:t>
      </w:r>
      <w:r w:rsidR="004978D4" w:rsidRPr="00E52C2C">
        <w:rPr>
          <w:color w:val="000000" w:themeColor="text1"/>
          <w:sz w:val="28"/>
          <w:szCs w:val="28"/>
        </w:rPr>
        <w:t>ь</w:t>
      </w:r>
      <w:r w:rsidR="004978D4" w:rsidRPr="00E52C2C">
        <w:rPr>
          <w:color w:val="000000" w:themeColor="text1"/>
          <w:sz w:val="28"/>
          <w:szCs w:val="28"/>
        </w:rPr>
        <w:t>ного участка или земельных участков на кадастровом плане территории с пр</w:t>
      </w:r>
      <w:r w:rsidR="004978D4" w:rsidRPr="00E52C2C">
        <w:rPr>
          <w:color w:val="000000" w:themeColor="text1"/>
          <w:sz w:val="28"/>
          <w:szCs w:val="28"/>
        </w:rPr>
        <w:t>и</w:t>
      </w:r>
      <w:r w:rsidR="004978D4" w:rsidRPr="00E52C2C">
        <w:rPr>
          <w:color w:val="000000" w:themeColor="text1"/>
          <w:sz w:val="28"/>
          <w:szCs w:val="28"/>
        </w:rPr>
        <w:t>ложением этой схемы, либо уведомления об отказе в предоставлении Муниц</w:t>
      </w:r>
      <w:r w:rsidR="004978D4" w:rsidRPr="00E52C2C">
        <w:rPr>
          <w:color w:val="000000" w:themeColor="text1"/>
          <w:sz w:val="28"/>
          <w:szCs w:val="28"/>
        </w:rPr>
        <w:t>и</w:t>
      </w:r>
      <w:r w:rsidR="004978D4" w:rsidRPr="00E52C2C">
        <w:rPr>
          <w:color w:val="000000" w:themeColor="text1"/>
          <w:sz w:val="28"/>
          <w:szCs w:val="28"/>
        </w:rPr>
        <w:t>пальной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4978D4" w:rsidRPr="00E52C2C">
        <w:rPr>
          <w:rFonts w:eastAsia="Calibri"/>
          <w:color w:val="000000"/>
          <w:sz w:val="28"/>
          <w:szCs w:val="28"/>
          <w:lang w:eastAsia="en-US"/>
        </w:rPr>
        <w:t>2</w:t>
      </w:r>
      <w:r w:rsidRPr="00E52C2C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4978D4" w:rsidRPr="00E52C2C">
        <w:rPr>
          <w:rFonts w:eastAsia="Calibri"/>
          <w:color w:val="000000"/>
          <w:sz w:val="28"/>
          <w:szCs w:val="28"/>
        </w:rPr>
        <w:t xml:space="preserve">копии </w:t>
      </w:r>
      <w:r w:rsidR="004978D4" w:rsidRPr="00E52C2C">
        <w:rPr>
          <w:color w:val="000000" w:themeColor="text1"/>
          <w:sz w:val="28"/>
          <w:szCs w:val="28"/>
        </w:rPr>
        <w:t>пост</w:t>
      </w:r>
      <w:r w:rsidR="004978D4" w:rsidRPr="00E52C2C">
        <w:rPr>
          <w:color w:val="000000" w:themeColor="text1"/>
          <w:sz w:val="28"/>
          <w:szCs w:val="28"/>
        </w:rPr>
        <w:t>а</w:t>
      </w:r>
      <w:r w:rsidR="004978D4" w:rsidRPr="00E52C2C">
        <w:rPr>
          <w:color w:val="000000" w:themeColor="text1"/>
          <w:sz w:val="28"/>
          <w:szCs w:val="28"/>
        </w:rPr>
        <w:t>новления Администрации об утверждении схемы расположения земельного участка или земельных участков на кадастровом плане территории с прилож</w:t>
      </w:r>
      <w:r w:rsidR="004978D4" w:rsidRPr="00E52C2C">
        <w:rPr>
          <w:color w:val="000000" w:themeColor="text1"/>
          <w:sz w:val="28"/>
          <w:szCs w:val="28"/>
        </w:rPr>
        <w:t>е</w:t>
      </w:r>
      <w:r w:rsidR="004978D4" w:rsidRPr="00E52C2C">
        <w:rPr>
          <w:color w:val="000000" w:themeColor="text1"/>
          <w:sz w:val="28"/>
          <w:szCs w:val="28"/>
        </w:rPr>
        <w:t>нием этой схемы, либо уведомления об отказе в предоставлении Муниципал</w:t>
      </w:r>
      <w:r w:rsidR="004978D4" w:rsidRPr="00E52C2C">
        <w:rPr>
          <w:color w:val="000000" w:themeColor="text1"/>
          <w:sz w:val="28"/>
          <w:szCs w:val="28"/>
        </w:rPr>
        <w:t>ь</w:t>
      </w:r>
      <w:r w:rsidR="004978D4" w:rsidRPr="00E52C2C">
        <w:rPr>
          <w:color w:val="000000" w:themeColor="text1"/>
          <w:sz w:val="28"/>
          <w:szCs w:val="28"/>
        </w:rPr>
        <w:t>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rFonts w:eastAsia="Calibri"/>
          <w:sz w:val="28"/>
        </w:rPr>
        <w:t>Способом фиксации результата выполнения административной процедуры является роспись заявителя о получении результата предоставления Муниц</w:t>
      </w:r>
      <w:r w:rsidRPr="00E52C2C">
        <w:rPr>
          <w:rFonts w:eastAsia="Calibri"/>
          <w:sz w:val="28"/>
        </w:rPr>
        <w:t>и</w:t>
      </w:r>
      <w:r w:rsidRPr="00E52C2C">
        <w:rPr>
          <w:rFonts w:eastAsia="Calibri"/>
          <w:sz w:val="28"/>
        </w:rPr>
        <w:t>пальной услуги.</w:t>
      </w:r>
    </w:p>
    <w:p w:rsidR="00447D9B" w:rsidRPr="00E52C2C" w:rsidRDefault="00447D9B" w:rsidP="00447D9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E52C2C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</w:p>
    <w:p w:rsidR="00447D9B" w:rsidRPr="00E52C2C" w:rsidRDefault="00447D9B" w:rsidP="00447D9B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2C2C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</w:t>
      </w:r>
      <w:r w:rsidRPr="00E52C2C">
        <w:rPr>
          <w:bCs/>
          <w:sz w:val="28"/>
          <w:szCs w:val="28"/>
          <w:shd w:val="clear" w:color="auto" w:fill="FFFFFF"/>
        </w:rPr>
        <w:t>ю</w:t>
      </w:r>
      <w:r w:rsidRPr="00E52C2C">
        <w:rPr>
          <w:bCs/>
          <w:sz w:val="28"/>
          <w:szCs w:val="28"/>
          <w:shd w:val="clear" w:color="auto" w:fill="FFFFFF"/>
        </w:rPr>
        <w:t>чает в себя следующие административные процедуры: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приём и регистрация заявления и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2C2C">
        <w:rPr>
          <w:sz w:val="28"/>
          <w:szCs w:val="28"/>
        </w:rPr>
        <w:t>выдача заявителю результата предоставления Муниципальной услуги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3.2.2. Административная процедура «Прием и регистрация заявления 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кументов».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Основанием для начала процедуры является подача заявления на имя гл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вы </w:t>
      </w:r>
      <w:r w:rsidR="00E91614">
        <w:rPr>
          <w:bCs/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 xml:space="preserve"> согласно прилож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посредством Реги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нального портала или электронной почты.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размещаются образцы заполнения электронной формы заявления.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Для предоставления Муниципальной услуги посредством электронной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чты, заявителю необходимо отправить на адрес электронной почты </w:t>
      </w:r>
      <w:proofErr w:type="gramStart"/>
      <w:r w:rsidRPr="00E52C2C">
        <w:rPr>
          <w:sz w:val="28"/>
          <w:szCs w:val="28"/>
        </w:rPr>
        <w:t>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lastRenderedPageBreak/>
        <w:t>страции</w:t>
      </w:r>
      <w:proofErr w:type="gramEnd"/>
      <w:r w:rsidRPr="00E52C2C">
        <w:rPr>
          <w:sz w:val="28"/>
          <w:szCs w:val="28"/>
        </w:rPr>
        <w:t xml:space="preserve"> прикрепленные электронные образы заявления и прилагаемых к нему документов, подписанных в соответствии с пунктом 2.16.1 настоящего Адм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нистративного регламента.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предоставления Муниципальной услуги в электронном виде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средством Регионального портала формирование заявления заявителем 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ществляется посредством заполнения электронной формы заявления на Реги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нальном портале без необходимости дополнительной подачи заявления в к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кой-либо иной форме.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Форматно-логическая проверка сформированного заявления осуществл</w:t>
      </w:r>
      <w:r w:rsidRPr="00E52C2C">
        <w:rPr>
          <w:sz w:val="28"/>
          <w:szCs w:val="28"/>
        </w:rPr>
        <w:t>я</w:t>
      </w:r>
      <w:r w:rsidRPr="00E52C2C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ной формы заявления. При выявлении некорректно заполненного поля эле</w:t>
      </w:r>
      <w:r w:rsidRPr="00E52C2C">
        <w:rPr>
          <w:sz w:val="28"/>
          <w:szCs w:val="28"/>
        </w:rPr>
        <w:t>к</w:t>
      </w:r>
      <w:r w:rsidRPr="00E52C2C">
        <w:rPr>
          <w:sz w:val="28"/>
          <w:szCs w:val="28"/>
        </w:rPr>
        <w:t>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формировании заявления заявителю обеспечивается: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E52C2C">
        <w:rPr>
          <w:sz w:val="28"/>
        </w:rPr>
        <w:t xml:space="preserve">2.6 </w:t>
      </w:r>
      <w:r w:rsidRPr="00E52C2C">
        <w:rPr>
          <w:sz w:val="28"/>
          <w:szCs w:val="28"/>
        </w:rPr>
        <w:t>настоящего Административного регламента, необход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мых для предоставления Муниципальной услуги;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г) сохранение ранее введенных в электронную форму заявления значений </w:t>
      </w:r>
      <w:r w:rsidRPr="00E52C2C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д) заполнение полей электронной формы заявления до начала ввода свед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ний заявителем с использованием сведений, размещенных в федеральной гос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 xml:space="preserve">дарственной информационной системе «Единая система идентификации </w:t>
      </w:r>
      <w:r w:rsidRPr="00E52C2C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E52C2C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ний, опубликованных на Едином портале государственных и муниципальных услуг (функций), Региональном</w:t>
      </w:r>
      <w:proofErr w:type="gramEnd"/>
      <w:r w:rsidRPr="00E52C2C">
        <w:rPr>
          <w:sz w:val="28"/>
          <w:szCs w:val="28"/>
        </w:rPr>
        <w:t xml:space="preserve"> </w:t>
      </w:r>
      <w:proofErr w:type="gramStart"/>
      <w:r w:rsidRPr="00E52C2C">
        <w:rPr>
          <w:sz w:val="28"/>
          <w:szCs w:val="28"/>
        </w:rPr>
        <w:t>портале</w:t>
      </w:r>
      <w:proofErr w:type="gramEnd"/>
      <w:r w:rsidRPr="00E52C2C">
        <w:rPr>
          <w:sz w:val="28"/>
          <w:szCs w:val="28"/>
        </w:rPr>
        <w:t xml:space="preserve"> в части, касающейся сведений, отсу</w:t>
      </w:r>
      <w:r w:rsidRPr="00E52C2C">
        <w:rPr>
          <w:sz w:val="28"/>
          <w:szCs w:val="28"/>
        </w:rPr>
        <w:t>т</w:t>
      </w:r>
      <w:r w:rsidRPr="00E52C2C">
        <w:rPr>
          <w:sz w:val="28"/>
          <w:szCs w:val="28"/>
        </w:rPr>
        <w:t>ствующих в единой системе идентификации и аутентификации;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E52C2C">
        <w:rPr>
          <w:sz w:val="28"/>
          <w:szCs w:val="28"/>
        </w:rPr>
        <w:t>потери</w:t>
      </w:r>
      <w:proofErr w:type="gramEnd"/>
      <w:r w:rsidRPr="00E52C2C">
        <w:rPr>
          <w:sz w:val="28"/>
          <w:szCs w:val="28"/>
        </w:rPr>
        <w:t xml:space="preserve"> ранее введенной информации;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Заявление и каждый прилагаемый к нему документ подписывается тем в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дом электронной подписи, который установлен пунктом 2.16.1 настоящего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министративного регламента.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успешной отправке заявлению присваивается уникальный номер, по которому в личном кабинете заявителя посредством Единого портала госуда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ственных и муниципальных услуг (функций), Регионального портала</w:t>
      </w:r>
      <w:r w:rsidRPr="00E52C2C">
        <w:rPr>
          <w:i/>
          <w:sz w:val="28"/>
          <w:szCs w:val="28"/>
        </w:rPr>
        <w:t xml:space="preserve"> </w:t>
      </w:r>
      <w:r w:rsidRPr="00E52C2C">
        <w:rPr>
          <w:sz w:val="28"/>
          <w:szCs w:val="28"/>
        </w:rPr>
        <w:t>заявителю будет представлена информация о ходе выполнения указанного заявления.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Сформированное и подписанное </w:t>
      </w:r>
      <w:proofErr w:type="gramStart"/>
      <w:r w:rsidRPr="00E52C2C">
        <w:rPr>
          <w:sz w:val="28"/>
          <w:szCs w:val="28"/>
        </w:rPr>
        <w:t>заявление</w:t>
      </w:r>
      <w:proofErr w:type="gramEnd"/>
      <w:r w:rsidRPr="00E52C2C">
        <w:rPr>
          <w:sz w:val="28"/>
          <w:szCs w:val="28"/>
        </w:rPr>
        <w:t xml:space="preserve"> и иные документы, указанные пункте </w:t>
      </w:r>
      <w:hyperlink r:id="rId13" w:history="1">
        <w:r w:rsidRPr="00E52C2C">
          <w:rPr>
            <w:sz w:val="28"/>
            <w:szCs w:val="28"/>
          </w:rPr>
          <w:t>2.6</w:t>
        </w:r>
      </w:hyperlink>
      <w:r w:rsidRPr="00E52C2C">
        <w:rPr>
          <w:sz w:val="28"/>
          <w:szCs w:val="28"/>
        </w:rPr>
        <w:t xml:space="preserve"> настоящего Административного регламента, необходимые для предоставления Муниципальной услуги, направляются в Администрацию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средством Регионального портала. 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Администрация обеспечивает прием документов, необходимых для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услуги, и регистрацию заявления без необходим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сти повторного представления заявителем таких документов на бумажном н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сителе.</w:t>
      </w:r>
    </w:p>
    <w:p w:rsidR="00447D9B" w:rsidRPr="00E52C2C" w:rsidRDefault="00447D9B" w:rsidP="00447D9B">
      <w:pPr>
        <w:widowControl w:val="0"/>
        <w:ind w:firstLine="540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Специалист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нием Муниципальной услуги и направляет заявителю уведомление об этом в электронной форме с указанием пунктов статьи 11 Федерального закона «Об</w:t>
      </w:r>
      <w:proofErr w:type="gramEnd"/>
      <w:r w:rsidRPr="00E52C2C">
        <w:rPr>
          <w:sz w:val="28"/>
          <w:szCs w:val="28"/>
        </w:rPr>
        <w:t xml:space="preserve"> электронной подписи», которые послужили основанием для принятия указа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ного решения. Такое уведомление подписывается квалифицированной подп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 xml:space="preserve">сью Специалиста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и направляется по адресу электронной почты заявит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ля либо в его личный кабинет на Региональном портале. После получения ув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домления заявитель вправе обратиться повторно с обращением о предоставл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 xml:space="preserve">нии услуги, устранив нарушения, которые послужили основанием для отказа в приеме к рассмотрению первичного обращения. </w:t>
      </w:r>
      <w:proofErr w:type="gramStart"/>
      <w:r w:rsidRPr="00E52C2C">
        <w:rPr>
          <w:sz w:val="28"/>
          <w:szCs w:val="28"/>
        </w:rPr>
        <w:t>В случае если факты, указа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ные в пункте 2.7.1 настоящего регламента, не были выявлены, то получение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явления и прилагаемых к нему документов подтверждается Администрацией путем направления заявителю уведомления, содержащего входящий регистр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ционный номер заявления, дату получения указанного заявления и прилага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мых к нему документов, а также перечень наименований файлов, представле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ных в форме электронных документов, с указанием их объема (далее - уведо</w:t>
      </w:r>
      <w:r w:rsidRPr="00E52C2C">
        <w:rPr>
          <w:sz w:val="28"/>
          <w:szCs w:val="28"/>
        </w:rPr>
        <w:t>м</w:t>
      </w:r>
      <w:r w:rsidRPr="00E52C2C">
        <w:rPr>
          <w:sz w:val="28"/>
          <w:szCs w:val="28"/>
        </w:rPr>
        <w:t>ление о получении заявления</w:t>
      </w:r>
      <w:proofErr w:type="gramEnd"/>
      <w:r w:rsidRPr="00E52C2C">
        <w:rPr>
          <w:sz w:val="28"/>
          <w:szCs w:val="28"/>
        </w:rPr>
        <w:t>). Уведомление о получении заявления направл</w:t>
      </w:r>
      <w:r w:rsidRPr="00E52C2C">
        <w:rPr>
          <w:sz w:val="28"/>
          <w:szCs w:val="28"/>
        </w:rPr>
        <w:t>я</w:t>
      </w:r>
      <w:r w:rsidRPr="00E52C2C">
        <w:rPr>
          <w:sz w:val="28"/>
          <w:szCs w:val="28"/>
        </w:rPr>
        <w:t>ется указанным заявителем в заявлении способом не позднее рабочего дня, сл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дующего за днем поступления заявления в Администрацию.</w:t>
      </w:r>
    </w:p>
    <w:p w:rsidR="000D084A" w:rsidRDefault="000D084A" w:rsidP="00447D9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0D084A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в случае если такая оплата предусмотрена согласно п. 2.11 настоящего Администрати</w:t>
      </w:r>
      <w:r w:rsidRPr="000D084A">
        <w:rPr>
          <w:sz w:val="28"/>
          <w:szCs w:val="28"/>
        </w:rPr>
        <w:t>в</w:t>
      </w:r>
      <w:r w:rsidRPr="000D084A">
        <w:rPr>
          <w:sz w:val="28"/>
          <w:szCs w:val="28"/>
        </w:rPr>
        <w:t>ного регламента (за исключением случая, если для начала процедуры пред</w:t>
      </w:r>
      <w:r w:rsidRPr="000D084A">
        <w:rPr>
          <w:sz w:val="28"/>
          <w:szCs w:val="28"/>
        </w:rPr>
        <w:t>о</w:t>
      </w:r>
      <w:r w:rsidRPr="000D084A">
        <w:rPr>
          <w:sz w:val="28"/>
          <w:szCs w:val="28"/>
        </w:rPr>
        <w:t>ставления Муниципальной услуги в соответствии с законодательством требуе</w:t>
      </w:r>
      <w:r w:rsidRPr="000D084A">
        <w:rPr>
          <w:sz w:val="28"/>
          <w:szCs w:val="28"/>
        </w:rPr>
        <w:t>т</w:t>
      </w:r>
      <w:r w:rsidRPr="000D084A">
        <w:rPr>
          <w:sz w:val="28"/>
          <w:szCs w:val="28"/>
        </w:rPr>
        <w:lastRenderedPageBreak/>
        <w:t>ся личная явка).</w:t>
      </w:r>
      <w:proofErr w:type="gramEnd"/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Общий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максимальный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срок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приема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документов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не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может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прев</w:t>
      </w:r>
      <w:r w:rsidRPr="00E52C2C">
        <w:rPr>
          <w:sz w:val="28"/>
          <w:szCs w:val="28"/>
        </w:rPr>
        <w:t>ы</w:t>
      </w:r>
      <w:r w:rsidRPr="00E52C2C">
        <w:rPr>
          <w:sz w:val="28"/>
          <w:szCs w:val="28"/>
        </w:rPr>
        <w:t xml:space="preserve">шать 15 минут. 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приема и регистрации заявления и документов – 1 день.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лению присваивается соответствующий входящий номер.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Критериями принятия решения являются: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обращение за получением Муниципальной услуги надлежащего лица;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предоставление в полном объеме документов, указанных в пункте 2.6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министративного регламента;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достоверность поданных документов, указанных в пункте 2.6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тивного регламента.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Результатом административной процедуры является: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прием заявления и документов на получение Муниципальной услуги;</w:t>
      </w:r>
    </w:p>
    <w:p w:rsidR="00447D9B" w:rsidRPr="00E52C2C" w:rsidRDefault="00447D9B" w:rsidP="00447D9B">
      <w:pPr>
        <w:suppressAutoHyphens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2C2C">
        <w:rPr>
          <w:rFonts w:eastAsiaTheme="minorHAnsi"/>
          <w:sz w:val="28"/>
          <w:szCs w:val="28"/>
          <w:lang w:eastAsia="en-US"/>
        </w:rPr>
        <w:t>уведомление о получении заявления;</w:t>
      </w:r>
    </w:p>
    <w:p w:rsidR="00447D9B" w:rsidRPr="00E52C2C" w:rsidRDefault="00447D9B" w:rsidP="00447D9B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E52C2C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447D9B" w:rsidRPr="00E52C2C" w:rsidRDefault="00447D9B" w:rsidP="00447D9B">
      <w:pPr>
        <w:widowControl w:val="0"/>
        <w:ind w:firstLine="567"/>
        <w:rPr>
          <w:sz w:val="28"/>
          <w:szCs w:val="28"/>
        </w:rPr>
      </w:pPr>
      <w:r w:rsidRPr="00E52C2C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3.2.3. Административная процедура «Рассмотрение заявления, принятие решения и подготовка документов».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Основанием для начала процедуры является зарегистрированное специ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листом заявление.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E91614">
        <w:rPr>
          <w:sz w:val="28"/>
          <w:szCs w:val="28"/>
        </w:rPr>
        <w:t>главе Славянского г</w:t>
      </w:r>
      <w:r w:rsidR="00E91614">
        <w:rPr>
          <w:sz w:val="28"/>
          <w:szCs w:val="28"/>
        </w:rPr>
        <w:t>о</w:t>
      </w:r>
      <w:r w:rsidR="00E91614">
        <w:rPr>
          <w:sz w:val="28"/>
          <w:szCs w:val="28"/>
        </w:rPr>
        <w:t>родского поселения Славянского района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Заявление с резолюцией </w:t>
      </w:r>
      <w:r w:rsidR="00E91614">
        <w:rPr>
          <w:sz w:val="28"/>
          <w:szCs w:val="28"/>
        </w:rPr>
        <w:t>главы Славянского городского поселения Славя</w:t>
      </w:r>
      <w:r w:rsidR="00E91614">
        <w:rPr>
          <w:sz w:val="28"/>
          <w:szCs w:val="28"/>
        </w:rPr>
        <w:t>н</w:t>
      </w:r>
      <w:r w:rsidR="00E91614">
        <w:rPr>
          <w:sz w:val="28"/>
          <w:szCs w:val="28"/>
        </w:rPr>
        <w:t>ского района</w:t>
      </w:r>
      <w:r w:rsidRPr="00E52C2C">
        <w:rPr>
          <w:sz w:val="28"/>
          <w:szCs w:val="28"/>
        </w:rPr>
        <w:t xml:space="preserve"> через Общий отдел в порядке делопроизводства поступает в </w:t>
      </w:r>
      <w:r w:rsidR="00E91614">
        <w:rPr>
          <w:sz w:val="28"/>
          <w:szCs w:val="28"/>
        </w:rPr>
        <w:t>О</w:t>
      </w:r>
      <w:r w:rsidR="00E91614">
        <w:rPr>
          <w:sz w:val="28"/>
          <w:szCs w:val="28"/>
        </w:rPr>
        <w:t>т</w:t>
      </w:r>
      <w:r w:rsidR="00E91614">
        <w:rPr>
          <w:sz w:val="28"/>
          <w:szCs w:val="28"/>
        </w:rPr>
        <w:t>дел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Начальник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передает заявление специалисту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для исполн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После принятия заявления специалистом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заявлению в личном к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бинете заявителя на Региональном портале</w:t>
      </w:r>
      <w:r w:rsidRPr="00E52C2C">
        <w:rPr>
          <w:i/>
          <w:sz w:val="28"/>
          <w:szCs w:val="28"/>
        </w:rPr>
        <w:t xml:space="preserve"> </w:t>
      </w:r>
      <w:r w:rsidRPr="00E52C2C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4978D4" w:rsidRPr="00E52C2C" w:rsidRDefault="004978D4" w:rsidP="004978D4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Специалист </w:t>
      </w:r>
      <w:r w:rsidR="00E91614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осуществляет следующие действия: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52C2C">
        <w:rPr>
          <w:color w:val="000000" w:themeColor="text1"/>
          <w:sz w:val="28"/>
          <w:szCs w:val="28"/>
        </w:rPr>
        <w:t>в</w:t>
      </w:r>
      <w:r w:rsidRPr="00E52C2C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подготавливает и направляет необходимые межведомственные запросы в </w:t>
      </w:r>
      <w:r w:rsidRPr="00E52C2C">
        <w:rPr>
          <w:color w:val="000000" w:themeColor="text1"/>
          <w:sz w:val="28"/>
          <w:szCs w:val="28"/>
        </w:rPr>
        <w:lastRenderedPageBreak/>
        <w:t>органы, участвующие в предоставлении Муниципальной услуги, о представл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страции запроса (заявления);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52C2C">
        <w:rPr>
          <w:color w:val="000000" w:themeColor="text1"/>
          <w:sz w:val="28"/>
          <w:szCs w:val="28"/>
        </w:rPr>
        <w:t>т</w:t>
      </w:r>
      <w:r w:rsidRPr="00E52C2C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В случае отказа в предоставлении Муниципальной услуги, специалист </w:t>
      </w:r>
      <w:r w:rsidR="00E91614">
        <w:rPr>
          <w:color w:val="000000" w:themeColor="text1"/>
          <w:sz w:val="28"/>
          <w:szCs w:val="28"/>
        </w:rPr>
        <w:t>О</w:t>
      </w:r>
      <w:r w:rsidR="00E91614">
        <w:rPr>
          <w:color w:val="000000" w:themeColor="text1"/>
          <w:sz w:val="28"/>
          <w:szCs w:val="28"/>
        </w:rPr>
        <w:t>т</w:t>
      </w:r>
      <w:r w:rsidR="00E91614">
        <w:rPr>
          <w:color w:val="000000" w:themeColor="text1"/>
          <w:sz w:val="28"/>
          <w:szCs w:val="28"/>
        </w:rPr>
        <w:t>дела</w:t>
      </w:r>
      <w:r w:rsidRPr="00E52C2C">
        <w:rPr>
          <w:color w:val="000000" w:themeColor="text1"/>
          <w:sz w:val="28"/>
          <w:szCs w:val="28"/>
        </w:rPr>
        <w:t xml:space="preserve"> в течение трех дней готовит уведомление об отказе в предоставлении М</w:t>
      </w:r>
      <w:r w:rsidRPr="00E52C2C">
        <w:rPr>
          <w:color w:val="000000" w:themeColor="text1"/>
          <w:sz w:val="28"/>
          <w:szCs w:val="28"/>
        </w:rPr>
        <w:t>у</w:t>
      </w:r>
      <w:r w:rsidRPr="00E52C2C">
        <w:rPr>
          <w:color w:val="000000" w:themeColor="text1"/>
          <w:sz w:val="28"/>
          <w:szCs w:val="28"/>
        </w:rPr>
        <w:t>ниципальной услуги с указанием причин, которое подписывается начальником Управления, регистрируется в установленном порядке.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При отсутствии оснований для отказа специалист </w:t>
      </w:r>
      <w:r w:rsidR="00E91614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формирует пакет документов по утверждению схемы расположения земельного участка на к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 xml:space="preserve">дастровом плане или на кадастровой карте соответствующей территории </w:t>
      </w:r>
      <w:r w:rsidRPr="00B95AA0">
        <w:rPr>
          <w:color w:val="000000" w:themeColor="text1"/>
          <w:sz w:val="28"/>
          <w:szCs w:val="28"/>
        </w:rPr>
        <w:t>мун</w:t>
      </w:r>
      <w:r w:rsidRPr="00B95AA0">
        <w:rPr>
          <w:color w:val="000000" w:themeColor="text1"/>
          <w:sz w:val="28"/>
          <w:szCs w:val="28"/>
        </w:rPr>
        <w:t>и</w:t>
      </w:r>
      <w:r w:rsidRPr="00B95AA0">
        <w:rPr>
          <w:color w:val="000000" w:themeColor="text1"/>
          <w:sz w:val="28"/>
          <w:szCs w:val="28"/>
        </w:rPr>
        <w:t xml:space="preserve">ципального образования Славянский район и направляет </w:t>
      </w:r>
      <w:r w:rsidR="00031C72" w:rsidRPr="00B95AA0">
        <w:rPr>
          <w:color w:val="000000" w:themeColor="text1"/>
          <w:sz w:val="28"/>
          <w:szCs w:val="28"/>
        </w:rPr>
        <w:t>в порядке делопрои</w:t>
      </w:r>
      <w:r w:rsidR="00031C72" w:rsidRPr="00B95AA0">
        <w:rPr>
          <w:color w:val="000000" w:themeColor="text1"/>
          <w:sz w:val="28"/>
          <w:szCs w:val="28"/>
        </w:rPr>
        <w:t>з</w:t>
      </w:r>
      <w:r w:rsidR="00031C72" w:rsidRPr="00B95AA0">
        <w:rPr>
          <w:color w:val="000000" w:themeColor="text1"/>
          <w:sz w:val="28"/>
          <w:szCs w:val="28"/>
        </w:rPr>
        <w:t xml:space="preserve">водства </w:t>
      </w:r>
      <w:r w:rsidRPr="00B95AA0">
        <w:rPr>
          <w:color w:val="000000" w:themeColor="text1"/>
          <w:sz w:val="28"/>
          <w:szCs w:val="28"/>
        </w:rPr>
        <w:t>на согласование в Управление архитектуры.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Специалист </w:t>
      </w:r>
      <w:r w:rsidR="00E91614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подготавливает и согласовывает в порядке делопрои</w:t>
      </w:r>
      <w:r w:rsidRPr="00E52C2C">
        <w:rPr>
          <w:color w:val="000000" w:themeColor="text1"/>
          <w:sz w:val="28"/>
          <w:szCs w:val="28"/>
        </w:rPr>
        <w:t>з</w:t>
      </w:r>
      <w:r w:rsidRPr="00E52C2C">
        <w:rPr>
          <w:color w:val="000000" w:themeColor="text1"/>
          <w:sz w:val="28"/>
          <w:szCs w:val="28"/>
        </w:rPr>
        <w:t>водства результат предоставления Муниципальной услуги.</w:t>
      </w:r>
    </w:p>
    <w:p w:rsidR="004978D4" w:rsidRPr="00E52C2C" w:rsidRDefault="004978D4" w:rsidP="004978D4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E91614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че заявителю:</w:t>
      </w:r>
    </w:p>
    <w:p w:rsidR="004978D4" w:rsidRPr="00E52C2C" w:rsidRDefault="004978D4" w:rsidP="004978D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постановление Администрации об утверждении схемы расположения з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мельного участка или земельных участков на кадастровом плане территории с приложением этой схемы;</w:t>
      </w:r>
    </w:p>
    <w:p w:rsidR="004978D4" w:rsidRPr="00E52C2C" w:rsidRDefault="004978D4" w:rsidP="004978D4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</w:rPr>
        <w:t>внесение в журнал регистрации</w:t>
      </w:r>
      <w:r w:rsidRPr="00E52C2C">
        <w:rPr>
          <w:color w:val="000000" w:themeColor="text1"/>
          <w:sz w:val="28"/>
          <w:szCs w:val="28"/>
        </w:rPr>
        <w:t>.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Критерии принятия решений 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4978D4" w:rsidRPr="00E52C2C" w:rsidRDefault="004978D4" w:rsidP="004978D4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административной процедуры – 14 дней.</w:t>
      </w:r>
    </w:p>
    <w:p w:rsidR="004978D4" w:rsidRPr="00E52C2C" w:rsidRDefault="004978D4" w:rsidP="004978D4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листа Управления.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3.2.4. Административная процедура «Выдача заявителю результата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услуги».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 xml:space="preserve">ленном порядке 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об утверждении схемы расп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о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ложения земельного участка или земельных участков на кадастровом плане территории с приложением этой схемы, либо уведомления об отказе в пред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о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lastRenderedPageBreak/>
        <w:t>ставлении Муниципальной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Результат предоставления Муниципальной услуги заявитель по его выбору вправе получить:</w:t>
      </w:r>
    </w:p>
    <w:p w:rsidR="00447D9B" w:rsidRPr="00E52C2C" w:rsidRDefault="00447D9B" w:rsidP="00447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в форме электронного документа, подписанного уполномоченным дол</w:t>
      </w:r>
      <w:r w:rsidRPr="00E52C2C">
        <w:rPr>
          <w:color w:val="000000"/>
          <w:sz w:val="28"/>
          <w:szCs w:val="28"/>
        </w:rPr>
        <w:t>ж</w:t>
      </w:r>
      <w:r w:rsidRPr="00E52C2C">
        <w:rPr>
          <w:color w:val="000000"/>
          <w:sz w:val="28"/>
          <w:szCs w:val="28"/>
        </w:rPr>
        <w:t>ностным лицом с использованием усиленной квалифицированной электронной подписи;</w:t>
      </w:r>
    </w:p>
    <w:p w:rsidR="00447D9B" w:rsidRPr="00E52C2C" w:rsidRDefault="00447D9B" w:rsidP="00447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на бумажном носителе, подтверждающего содержание электронного док</w:t>
      </w:r>
      <w:r w:rsidRPr="00E52C2C">
        <w:rPr>
          <w:color w:val="000000"/>
          <w:sz w:val="28"/>
          <w:szCs w:val="28"/>
        </w:rPr>
        <w:t>у</w:t>
      </w:r>
      <w:r w:rsidRPr="00E52C2C">
        <w:rPr>
          <w:color w:val="000000"/>
          <w:sz w:val="28"/>
          <w:szCs w:val="28"/>
        </w:rPr>
        <w:t>мента, направленного Администрацией, в МФЦ.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Возможность получения результата предоставления услуги в форме эле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тронного документа или документа на бумажном носителе обеспечивается з</w:t>
      </w:r>
      <w:r w:rsidRPr="00E52C2C">
        <w:rPr>
          <w:color w:val="000000"/>
          <w:sz w:val="28"/>
          <w:szCs w:val="28"/>
        </w:rPr>
        <w:t>а</w:t>
      </w:r>
      <w:r w:rsidRPr="00E52C2C">
        <w:rPr>
          <w:color w:val="000000"/>
          <w:sz w:val="28"/>
          <w:szCs w:val="28"/>
        </w:rPr>
        <w:t xml:space="preserve">явителю в течение </w:t>
      </w:r>
      <w:proofErr w:type="gramStart"/>
      <w:r w:rsidRPr="00E52C2C">
        <w:rPr>
          <w:color w:val="000000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E52C2C">
        <w:rPr>
          <w:color w:val="000000"/>
          <w:sz w:val="28"/>
          <w:szCs w:val="28"/>
        </w:rPr>
        <w:t xml:space="preserve">. 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Заявителю обеспечивается доступ к результату предоставления услуги, п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лученному в форме электронного документа, на Едином портале государстве</w:t>
      </w:r>
      <w:r w:rsidRPr="00E52C2C">
        <w:rPr>
          <w:color w:val="000000"/>
          <w:sz w:val="28"/>
          <w:szCs w:val="28"/>
        </w:rPr>
        <w:t>н</w:t>
      </w:r>
      <w:r w:rsidRPr="00E52C2C">
        <w:rPr>
          <w:color w:val="000000"/>
          <w:sz w:val="28"/>
          <w:szCs w:val="28"/>
        </w:rPr>
        <w:t>ных и муниципальных услуг (функций), Региональном портале в течение срока, установленного законодательством Российской Федерации. Заявителю пред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ставляется возможность сохранения электронного документа, являющегося р</w:t>
      </w:r>
      <w:r w:rsidRPr="00E52C2C">
        <w:rPr>
          <w:color w:val="000000"/>
          <w:sz w:val="28"/>
          <w:szCs w:val="28"/>
        </w:rPr>
        <w:t>е</w:t>
      </w:r>
      <w:r w:rsidRPr="00E52C2C">
        <w:rPr>
          <w:color w:val="000000"/>
          <w:sz w:val="28"/>
          <w:szCs w:val="28"/>
        </w:rPr>
        <w:t>зультатом предоставления услуги и подписанного уполномоченным должнос</w:t>
      </w:r>
      <w:r w:rsidRPr="00E52C2C">
        <w:rPr>
          <w:color w:val="000000"/>
          <w:sz w:val="28"/>
          <w:szCs w:val="28"/>
        </w:rPr>
        <w:t>т</w:t>
      </w:r>
      <w:r w:rsidRPr="00E52C2C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E52C2C">
        <w:rPr>
          <w:color w:val="000000"/>
          <w:sz w:val="28"/>
          <w:szCs w:val="28"/>
        </w:rPr>
        <w:t>д</w:t>
      </w:r>
      <w:r w:rsidRPr="00E52C2C">
        <w:rPr>
          <w:color w:val="000000"/>
          <w:sz w:val="28"/>
          <w:szCs w:val="28"/>
        </w:rPr>
        <w:t>писи, на своих технических средствах, а также возможность направления так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го электронного документа в иные органы (организации).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Уведомление о завершении выполнения Администрацией предусмотре</w:t>
      </w:r>
      <w:r w:rsidRPr="00E52C2C">
        <w:rPr>
          <w:color w:val="000000"/>
          <w:sz w:val="28"/>
          <w:szCs w:val="28"/>
        </w:rPr>
        <w:t>н</w:t>
      </w:r>
      <w:r w:rsidRPr="00E52C2C">
        <w:rPr>
          <w:color w:val="000000"/>
          <w:sz w:val="28"/>
          <w:szCs w:val="28"/>
        </w:rPr>
        <w:t>ных настоящими требованиями действий направляется заявителю в срок, не превышающий одного рабочего дня после завершения соответствующего де</w:t>
      </w:r>
      <w:r w:rsidRPr="00E52C2C">
        <w:rPr>
          <w:color w:val="000000"/>
          <w:sz w:val="28"/>
          <w:szCs w:val="28"/>
        </w:rPr>
        <w:t>й</w:t>
      </w:r>
      <w:r w:rsidRPr="00E52C2C">
        <w:rPr>
          <w:color w:val="000000"/>
          <w:sz w:val="28"/>
          <w:szCs w:val="28"/>
        </w:rPr>
        <w:t>ствия, на адрес электронной почты или с использованием средств Единого по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>тала государственных и муниципальных услуг (функций), Регионального по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>тала по выбору заявителя.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sz w:val="28"/>
          <w:szCs w:val="28"/>
        </w:rPr>
        <w:t xml:space="preserve">3.2.4.1. </w:t>
      </w:r>
      <w:r w:rsidRPr="00E52C2C">
        <w:rPr>
          <w:color w:val="000000"/>
          <w:sz w:val="28"/>
          <w:szCs w:val="28"/>
        </w:rPr>
        <w:t>В случае подачи заявления посредством электронной почты и в</w:t>
      </w:r>
      <w:r w:rsidRPr="00E52C2C">
        <w:rPr>
          <w:color w:val="000000"/>
          <w:sz w:val="28"/>
          <w:szCs w:val="28"/>
        </w:rPr>
        <w:t>ы</w:t>
      </w:r>
      <w:r w:rsidRPr="00E52C2C">
        <w:rPr>
          <w:color w:val="000000"/>
          <w:sz w:val="28"/>
          <w:szCs w:val="28"/>
        </w:rPr>
        <w:t>бора заявителем получения результата предоставления Муниципальной услуги в форме электронного документа, подписанного уполномоченным должнос</w:t>
      </w:r>
      <w:r w:rsidRPr="00E52C2C">
        <w:rPr>
          <w:color w:val="000000"/>
          <w:sz w:val="28"/>
          <w:szCs w:val="28"/>
        </w:rPr>
        <w:t>т</w:t>
      </w:r>
      <w:r w:rsidRPr="00E52C2C">
        <w:rPr>
          <w:color w:val="000000"/>
          <w:sz w:val="28"/>
          <w:szCs w:val="28"/>
        </w:rPr>
        <w:t>ным лицом с использованием усиленной квалифицированной электронной по</w:t>
      </w:r>
      <w:r w:rsidRPr="00E52C2C">
        <w:rPr>
          <w:color w:val="000000"/>
          <w:sz w:val="28"/>
          <w:szCs w:val="28"/>
        </w:rPr>
        <w:t>д</w:t>
      </w:r>
      <w:r w:rsidRPr="00E52C2C">
        <w:rPr>
          <w:color w:val="000000"/>
          <w:sz w:val="28"/>
          <w:szCs w:val="28"/>
        </w:rPr>
        <w:t>писи.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Специалист прикрепляет электронный образ результата предоставления Муниципальной услуги, подписанный уполномоченным должностным лицом с использованием усиленной квалифицированной электронной подписи в эле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тронном письме и отправляет его на адрес электронной почты заявителя.</w:t>
      </w:r>
    </w:p>
    <w:p w:rsidR="00447D9B" w:rsidRPr="00E52C2C" w:rsidRDefault="00447D9B" w:rsidP="00447D9B">
      <w:pPr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47D9B" w:rsidRPr="00E52C2C" w:rsidRDefault="00447D9B" w:rsidP="00447D9B">
      <w:pPr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Способом фиксации результата выполнения административной процедуры является нахождение письма в папке «Отправленные»</w:t>
      </w:r>
      <w:r w:rsidRPr="00E52C2C">
        <w:rPr>
          <w:bCs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sz w:val="28"/>
          <w:szCs w:val="28"/>
        </w:rPr>
        <w:t>3.2.4.</w:t>
      </w:r>
      <w:r w:rsidRPr="00E52C2C">
        <w:rPr>
          <w:color w:val="000000"/>
          <w:sz w:val="28"/>
          <w:szCs w:val="28"/>
        </w:rPr>
        <w:t>2. В случае подачи заявления с Регионального портала и выбора з</w:t>
      </w:r>
      <w:r w:rsidRPr="00E52C2C">
        <w:rPr>
          <w:color w:val="000000"/>
          <w:sz w:val="28"/>
          <w:szCs w:val="28"/>
        </w:rPr>
        <w:t>а</w:t>
      </w:r>
      <w:r w:rsidRPr="00E52C2C">
        <w:rPr>
          <w:color w:val="000000"/>
          <w:sz w:val="28"/>
          <w:szCs w:val="28"/>
        </w:rPr>
        <w:t>явителем получения результата предоставления Муниципальной услуги в фо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>ме электронного документа, подписанного уполномоченным должностным л</w:t>
      </w:r>
      <w:r w:rsidRPr="00E52C2C">
        <w:rPr>
          <w:color w:val="000000"/>
          <w:sz w:val="28"/>
          <w:szCs w:val="28"/>
        </w:rPr>
        <w:t>и</w:t>
      </w:r>
      <w:r w:rsidRPr="00E52C2C">
        <w:rPr>
          <w:color w:val="000000"/>
          <w:sz w:val="28"/>
          <w:szCs w:val="28"/>
        </w:rPr>
        <w:t>цом с использованием усиленной квалифицированной электронной подписи.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52C2C">
        <w:rPr>
          <w:color w:val="000000"/>
          <w:sz w:val="28"/>
          <w:szCs w:val="28"/>
        </w:rPr>
        <w:lastRenderedPageBreak/>
        <w:t xml:space="preserve">Специалист </w:t>
      </w:r>
      <w:r w:rsidR="005B48E2">
        <w:rPr>
          <w:color w:val="000000"/>
          <w:sz w:val="28"/>
          <w:szCs w:val="28"/>
        </w:rPr>
        <w:t>Отдела</w:t>
      </w:r>
      <w:r w:rsidR="00F36DE6" w:rsidRPr="00E52C2C">
        <w:rPr>
          <w:color w:val="000000"/>
          <w:sz w:val="28"/>
          <w:szCs w:val="28"/>
        </w:rPr>
        <w:t xml:space="preserve"> </w:t>
      </w:r>
      <w:r w:rsidRPr="00E52C2C">
        <w:rPr>
          <w:color w:val="000000"/>
          <w:sz w:val="28"/>
          <w:szCs w:val="28"/>
        </w:rPr>
        <w:t xml:space="preserve">прикрепляет электронный образ </w:t>
      </w:r>
      <w:r w:rsidR="00550CA3" w:rsidRPr="00E52C2C">
        <w:rPr>
          <w:color w:val="000000"/>
          <w:sz w:val="28"/>
          <w:szCs w:val="28"/>
        </w:rPr>
        <w:t>постановления Адм</w:t>
      </w:r>
      <w:r w:rsidR="00550CA3" w:rsidRPr="00E52C2C">
        <w:rPr>
          <w:color w:val="000000"/>
          <w:sz w:val="28"/>
          <w:szCs w:val="28"/>
        </w:rPr>
        <w:t>и</w:t>
      </w:r>
      <w:r w:rsidR="00550CA3" w:rsidRPr="00E52C2C">
        <w:rPr>
          <w:color w:val="000000"/>
          <w:sz w:val="28"/>
          <w:szCs w:val="28"/>
        </w:rPr>
        <w:t>нистрации об утверждении схемы расположения земельного участка или з</w:t>
      </w:r>
      <w:r w:rsidR="00550CA3" w:rsidRPr="00E52C2C">
        <w:rPr>
          <w:color w:val="000000"/>
          <w:sz w:val="28"/>
          <w:szCs w:val="28"/>
        </w:rPr>
        <w:t>е</w:t>
      </w:r>
      <w:r w:rsidR="00550CA3" w:rsidRPr="00E52C2C">
        <w:rPr>
          <w:color w:val="000000"/>
          <w:sz w:val="28"/>
          <w:szCs w:val="28"/>
        </w:rPr>
        <w:t>мельных участков на кадастровом плане территории с приложением этой сх</w:t>
      </w:r>
      <w:r w:rsidR="00550CA3" w:rsidRPr="00E52C2C">
        <w:rPr>
          <w:color w:val="000000"/>
          <w:sz w:val="28"/>
          <w:szCs w:val="28"/>
        </w:rPr>
        <w:t>е</w:t>
      </w:r>
      <w:r w:rsidR="00550CA3" w:rsidRPr="00E52C2C">
        <w:rPr>
          <w:color w:val="000000"/>
          <w:sz w:val="28"/>
          <w:szCs w:val="28"/>
        </w:rPr>
        <w:t>мы, либо уведомления об отказе в предоставлении Муниципальной услуги</w:t>
      </w:r>
      <w:r w:rsidRPr="00E52C2C">
        <w:rPr>
          <w:color w:val="000000"/>
          <w:sz w:val="28"/>
          <w:szCs w:val="28"/>
        </w:rPr>
        <w:t xml:space="preserve"> в а</w:t>
      </w:r>
      <w:r w:rsidRPr="00E52C2C">
        <w:rPr>
          <w:color w:val="000000"/>
          <w:sz w:val="28"/>
          <w:szCs w:val="28"/>
        </w:rPr>
        <w:t>в</w:t>
      </w:r>
      <w:r w:rsidRPr="00E52C2C">
        <w:rPr>
          <w:color w:val="000000"/>
          <w:sz w:val="28"/>
          <w:szCs w:val="28"/>
        </w:rPr>
        <w:t>томатизированной информационной системе «Единый центр услуг» (далее – АИС «Единый центр услуг») и перенаправляет уполномоченному должностн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му лицу для подписания усиленной квалифицированной электронной подп</w:t>
      </w:r>
      <w:r w:rsidRPr="00E52C2C">
        <w:rPr>
          <w:color w:val="000000"/>
          <w:sz w:val="28"/>
          <w:szCs w:val="28"/>
        </w:rPr>
        <w:t>и</w:t>
      </w:r>
      <w:r w:rsidRPr="00E52C2C">
        <w:rPr>
          <w:color w:val="000000"/>
          <w:sz w:val="28"/>
          <w:szCs w:val="28"/>
        </w:rPr>
        <w:t xml:space="preserve">сью. </w:t>
      </w:r>
      <w:proofErr w:type="gramEnd"/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После подписания результат предоставления Муниципальной услуги ото</w:t>
      </w:r>
      <w:r w:rsidRPr="00E52C2C">
        <w:rPr>
          <w:color w:val="000000"/>
          <w:sz w:val="28"/>
          <w:szCs w:val="28"/>
        </w:rPr>
        <w:t>б</w:t>
      </w:r>
      <w:r w:rsidRPr="00E52C2C">
        <w:rPr>
          <w:color w:val="000000"/>
          <w:sz w:val="28"/>
          <w:szCs w:val="28"/>
        </w:rPr>
        <w:t>ражается в личном кабинете заявителя на Едином портале государственных и муниципальных услуг (функций), Региональном портале.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Уведомление о выдаче результата предоставления Муниципальной услуги поступает на электронную почту заявителя и в личный кабинет на Едином по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>тале государственных и муниципальных услуг (функций) и Региональном по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>тале.</w:t>
      </w:r>
    </w:p>
    <w:p w:rsidR="00447D9B" w:rsidRPr="00E52C2C" w:rsidRDefault="00447D9B" w:rsidP="00447D9B">
      <w:pPr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листа, ответственного за выдачу документов.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52C2C">
        <w:rPr>
          <w:bCs/>
          <w:color w:val="000000"/>
          <w:sz w:val="28"/>
          <w:szCs w:val="28"/>
        </w:rPr>
        <w:t>фиксация события в истории выполнения дела в АИС «Единый центр услуг».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sz w:val="28"/>
          <w:szCs w:val="28"/>
        </w:rPr>
        <w:t>3.2.4.</w:t>
      </w:r>
      <w:r w:rsidRPr="00E52C2C">
        <w:rPr>
          <w:color w:val="000000"/>
          <w:sz w:val="28"/>
          <w:szCs w:val="28"/>
        </w:rPr>
        <w:t>3. В случае подачи заявления с Регионального портала и выбора з</w:t>
      </w:r>
      <w:r w:rsidRPr="00E52C2C">
        <w:rPr>
          <w:color w:val="000000"/>
          <w:sz w:val="28"/>
          <w:szCs w:val="28"/>
        </w:rPr>
        <w:t>а</w:t>
      </w:r>
      <w:r w:rsidRPr="00E52C2C">
        <w:rPr>
          <w:color w:val="000000"/>
          <w:sz w:val="28"/>
          <w:szCs w:val="28"/>
        </w:rPr>
        <w:t>явителем получения результата предоставления Муниципальной услуги на б</w:t>
      </w:r>
      <w:r w:rsidRPr="00E52C2C">
        <w:rPr>
          <w:color w:val="000000"/>
          <w:sz w:val="28"/>
          <w:szCs w:val="28"/>
        </w:rPr>
        <w:t>у</w:t>
      </w:r>
      <w:r w:rsidRPr="00E52C2C">
        <w:rPr>
          <w:color w:val="000000"/>
          <w:sz w:val="28"/>
          <w:szCs w:val="28"/>
        </w:rPr>
        <w:t>мажном носителе, подтверждающего содержание электронного документа, направленного Администрацией, в МФЦ.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E52C2C">
        <w:rPr>
          <w:color w:val="000000"/>
          <w:sz w:val="28"/>
          <w:szCs w:val="28"/>
        </w:rPr>
        <w:t xml:space="preserve">Специалист </w:t>
      </w:r>
      <w:r w:rsidR="00F36DE6" w:rsidRPr="00E52C2C">
        <w:rPr>
          <w:color w:val="000000"/>
          <w:sz w:val="28"/>
          <w:szCs w:val="28"/>
        </w:rPr>
        <w:t>Управления</w:t>
      </w:r>
      <w:r w:rsidRPr="00E52C2C">
        <w:rPr>
          <w:color w:val="000000"/>
          <w:sz w:val="28"/>
          <w:szCs w:val="28"/>
        </w:rPr>
        <w:t xml:space="preserve"> в течение 1 (одного) рабочего дня с момента фо</w:t>
      </w:r>
      <w:r w:rsidRPr="00E52C2C">
        <w:rPr>
          <w:color w:val="000000"/>
          <w:sz w:val="28"/>
          <w:szCs w:val="28"/>
        </w:rPr>
        <w:t>р</w:t>
      </w:r>
      <w:r w:rsidRPr="00E52C2C">
        <w:rPr>
          <w:color w:val="000000"/>
          <w:sz w:val="28"/>
          <w:szCs w:val="28"/>
        </w:rPr>
        <w:t xml:space="preserve">мирования результата Муниципальной услуги прикрепляет электронный образ </w:t>
      </w:r>
      <w:r w:rsidR="00550CA3" w:rsidRPr="00E52C2C">
        <w:rPr>
          <w:color w:val="000000"/>
          <w:sz w:val="28"/>
          <w:szCs w:val="28"/>
        </w:rPr>
        <w:t>постановления Администрации об утверждении схемы расположения земел</w:t>
      </w:r>
      <w:r w:rsidR="00550CA3" w:rsidRPr="00E52C2C">
        <w:rPr>
          <w:color w:val="000000"/>
          <w:sz w:val="28"/>
          <w:szCs w:val="28"/>
        </w:rPr>
        <w:t>ь</w:t>
      </w:r>
      <w:r w:rsidR="00550CA3" w:rsidRPr="00E52C2C">
        <w:rPr>
          <w:color w:val="000000"/>
          <w:sz w:val="28"/>
          <w:szCs w:val="28"/>
        </w:rPr>
        <w:t>ного участка или земельных участков на кадастровом плане территории с пр</w:t>
      </w:r>
      <w:r w:rsidR="00550CA3" w:rsidRPr="00E52C2C">
        <w:rPr>
          <w:color w:val="000000"/>
          <w:sz w:val="28"/>
          <w:szCs w:val="28"/>
        </w:rPr>
        <w:t>и</w:t>
      </w:r>
      <w:r w:rsidR="00550CA3" w:rsidRPr="00E52C2C">
        <w:rPr>
          <w:color w:val="000000"/>
          <w:sz w:val="28"/>
          <w:szCs w:val="28"/>
        </w:rPr>
        <w:t>ложением этой схемы, либо уведомления об отказе в предоставлении Муниц</w:t>
      </w:r>
      <w:r w:rsidR="00550CA3" w:rsidRPr="00E52C2C">
        <w:rPr>
          <w:color w:val="000000"/>
          <w:sz w:val="28"/>
          <w:szCs w:val="28"/>
        </w:rPr>
        <w:t>и</w:t>
      </w:r>
      <w:r w:rsidR="00550CA3" w:rsidRPr="00E52C2C">
        <w:rPr>
          <w:color w:val="000000"/>
          <w:sz w:val="28"/>
          <w:szCs w:val="28"/>
        </w:rPr>
        <w:t>пальной услуги</w:t>
      </w:r>
      <w:r w:rsidRPr="00E52C2C">
        <w:rPr>
          <w:color w:val="000000"/>
          <w:sz w:val="28"/>
          <w:szCs w:val="28"/>
        </w:rPr>
        <w:t xml:space="preserve"> в АИС «Единый центр услуг», перенаправляет уполномоче</w:t>
      </w:r>
      <w:r w:rsidRPr="00E52C2C">
        <w:rPr>
          <w:color w:val="000000"/>
          <w:sz w:val="28"/>
          <w:szCs w:val="28"/>
        </w:rPr>
        <w:t>н</w:t>
      </w:r>
      <w:r w:rsidRPr="00E52C2C">
        <w:rPr>
          <w:color w:val="000000"/>
          <w:sz w:val="28"/>
          <w:szCs w:val="28"/>
        </w:rPr>
        <w:t>ному должностному лицу для подписания усиленной квалифицированной эле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тронной подписью и</w:t>
      </w:r>
      <w:proofErr w:type="gramEnd"/>
      <w:r w:rsidRPr="00E52C2C">
        <w:rPr>
          <w:color w:val="000000"/>
          <w:sz w:val="28"/>
          <w:szCs w:val="28"/>
        </w:rPr>
        <w:t xml:space="preserve"> направления в МФЦ.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Специалист МФЦ: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1) обеспечивает проверку действительности электронной подписи лица, подписавшего электронный документ, полученный МФЦ по результату пред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ставления Муниципальной услуги Администрацией;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2) распечатывает электронный документ, полученный МФЦ по результату предоставления Муниципальной услуги Администрацией (далее – экземпляр электронного документа на бумажном носителе);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3) обеспечивает </w:t>
      </w:r>
      <w:proofErr w:type="gramStart"/>
      <w:r w:rsidRPr="00E52C2C">
        <w:rPr>
          <w:bCs/>
          <w:color w:val="000000"/>
          <w:sz w:val="28"/>
          <w:szCs w:val="28"/>
        </w:rPr>
        <w:t>заверение экземпляра</w:t>
      </w:r>
      <w:proofErr w:type="gramEnd"/>
      <w:r w:rsidRPr="00E52C2C">
        <w:rPr>
          <w:bCs/>
          <w:color w:val="000000"/>
          <w:sz w:val="28"/>
          <w:szCs w:val="28"/>
        </w:rPr>
        <w:t xml:space="preserve"> электронного документа на бума</w:t>
      </w:r>
      <w:r w:rsidRPr="00E52C2C">
        <w:rPr>
          <w:bCs/>
          <w:color w:val="000000"/>
          <w:sz w:val="28"/>
          <w:szCs w:val="28"/>
        </w:rPr>
        <w:t>ж</w:t>
      </w:r>
      <w:r w:rsidRPr="00E52C2C">
        <w:rPr>
          <w:bCs/>
          <w:color w:val="000000"/>
          <w:sz w:val="28"/>
          <w:szCs w:val="28"/>
        </w:rPr>
        <w:t>ном носителе с использованием печати МФЦ;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4)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lastRenderedPageBreak/>
        <w:t>5) проверяет документ, удостоверяющий личность заявителя или его пре</w:t>
      </w:r>
      <w:r w:rsidRPr="00E52C2C">
        <w:rPr>
          <w:bCs/>
          <w:color w:val="000000"/>
          <w:sz w:val="28"/>
          <w:szCs w:val="28"/>
        </w:rPr>
        <w:t>д</w:t>
      </w:r>
      <w:r w:rsidRPr="00E52C2C">
        <w:rPr>
          <w:bCs/>
          <w:color w:val="000000"/>
          <w:sz w:val="28"/>
          <w:szCs w:val="28"/>
        </w:rPr>
        <w:t>ставителя;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6) проверяет наличие соответствующих полномочий на получение Мун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витель заявителя;</w:t>
      </w:r>
    </w:p>
    <w:p w:rsidR="00447D9B" w:rsidRPr="00E52C2C" w:rsidRDefault="00447D9B" w:rsidP="00447D9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7) делает отметку в расписке о получении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kern w:val="2"/>
          <w:sz w:val="28"/>
          <w:szCs w:val="28"/>
        </w:rPr>
        <w:t xml:space="preserve">8) выдает заявителю </w:t>
      </w:r>
      <w:r w:rsidRPr="00E52C2C">
        <w:rPr>
          <w:bCs/>
          <w:color w:val="000000"/>
          <w:sz w:val="28"/>
          <w:szCs w:val="28"/>
        </w:rPr>
        <w:t>экземпляр электронного документа на бумажном н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сителе</w:t>
      </w:r>
      <w:r w:rsidRPr="00E52C2C">
        <w:rPr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Заявитель может потребовать вместе с экземпляром электронного док</w:t>
      </w:r>
      <w:r w:rsidRPr="00E52C2C">
        <w:rPr>
          <w:color w:val="000000"/>
          <w:sz w:val="28"/>
          <w:szCs w:val="28"/>
        </w:rPr>
        <w:t>у</w:t>
      </w:r>
      <w:r w:rsidRPr="00E52C2C">
        <w:rPr>
          <w:color w:val="000000"/>
          <w:sz w:val="28"/>
          <w:szCs w:val="28"/>
        </w:rPr>
        <w:t>мента на бумажном носителе предоставить ему экземпляр электронного док</w:t>
      </w:r>
      <w:r w:rsidRPr="00E52C2C">
        <w:rPr>
          <w:color w:val="000000"/>
          <w:sz w:val="28"/>
          <w:szCs w:val="28"/>
        </w:rPr>
        <w:t>у</w:t>
      </w:r>
      <w:r w:rsidRPr="00E52C2C">
        <w:rPr>
          <w:color w:val="000000"/>
          <w:sz w:val="28"/>
          <w:szCs w:val="28"/>
        </w:rPr>
        <w:t>мента путем его записи на съемный носитель информации или направления э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земпляра электронного документа по электронной почте в адрес заявителя. При записи на съемный носитель информации или направлении экземпляра эле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тронного документа, на основе которого составлен экземпляр электронного д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кумента на бумажном носителе, по электронной почте идентичность такого э</w:t>
      </w:r>
      <w:r w:rsidRPr="00E52C2C">
        <w:rPr>
          <w:color w:val="000000"/>
          <w:sz w:val="28"/>
          <w:szCs w:val="28"/>
        </w:rPr>
        <w:t>к</w:t>
      </w:r>
      <w:r w:rsidRPr="00E52C2C">
        <w:rPr>
          <w:color w:val="000000"/>
          <w:sz w:val="28"/>
          <w:szCs w:val="28"/>
        </w:rPr>
        <w:t>земпляра электронного документа экземпляру электронного документа на б</w:t>
      </w:r>
      <w:r w:rsidRPr="00E52C2C">
        <w:rPr>
          <w:color w:val="000000"/>
          <w:sz w:val="28"/>
          <w:szCs w:val="28"/>
        </w:rPr>
        <w:t>у</w:t>
      </w:r>
      <w:r w:rsidRPr="00E52C2C">
        <w:rPr>
          <w:color w:val="000000"/>
          <w:sz w:val="28"/>
          <w:szCs w:val="28"/>
        </w:rPr>
        <w:t>мажном носителе заверяется уполномоченным сотрудником МФЦ с использ</w:t>
      </w:r>
      <w:r w:rsidRPr="00E52C2C">
        <w:rPr>
          <w:color w:val="000000"/>
          <w:sz w:val="28"/>
          <w:szCs w:val="28"/>
        </w:rPr>
        <w:t>о</w:t>
      </w:r>
      <w:r w:rsidRPr="00E52C2C">
        <w:rPr>
          <w:color w:val="000000"/>
          <w:sz w:val="28"/>
          <w:szCs w:val="28"/>
        </w:rPr>
        <w:t>ванием усиленной квалифицированной электронной подписи.</w:t>
      </w:r>
    </w:p>
    <w:p w:rsidR="00447D9B" w:rsidRPr="00E52C2C" w:rsidRDefault="00447D9B" w:rsidP="00447D9B">
      <w:pPr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листа МФЦ.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52C2C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Критерии принятия решения – наличие согласованного и подписанного </w:t>
      </w:r>
      <w:r w:rsidR="00550CA3" w:rsidRPr="00E52C2C">
        <w:rPr>
          <w:color w:val="000000" w:themeColor="text1"/>
          <w:sz w:val="28"/>
          <w:szCs w:val="28"/>
        </w:rPr>
        <w:t>постановления Администрации об утверждении схемы расположения земел</w:t>
      </w:r>
      <w:r w:rsidR="00550CA3" w:rsidRPr="00E52C2C">
        <w:rPr>
          <w:color w:val="000000" w:themeColor="text1"/>
          <w:sz w:val="28"/>
          <w:szCs w:val="28"/>
        </w:rPr>
        <w:t>ь</w:t>
      </w:r>
      <w:r w:rsidR="00550CA3" w:rsidRPr="00E52C2C">
        <w:rPr>
          <w:color w:val="000000" w:themeColor="text1"/>
          <w:sz w:val="28"/>
          <w:szCs w:val="28"/>
        </w:rPr>
        <w:t>ного участка или земельных участков на кадастровом плане территории с пр</w:t>
      </w:r>
      <w:r w:rsidR="00550CA3" w:rsidRPr="00E52C2C">
        <w:rPr>
          <w:color w:val="000000" w:themeColor="text1"/>
          <w:sz w:val="28"/>
          <w:szCs w:val="28"/>
        </w:rPr>
        <w:t>и</w:t>
      </w:r>
      <w:r w:rsidR="00550CA3" w:rsidRPr="00E52C2C">
        <w:rPr>
          <w:color w:val="000000" w:themeColor="text1"/>
          <w:sz w:val="28"/>
          <w:szCs w:val="28"/>
        </w:rPr>
        <w:t>ложением этой схемы, либо уведомления об отказе в предоставлении Муниц</w:t>
      </w:r>
      <w:r w:rsidR="00550CA3" w:rsidRPr="00E52C2C">
        <w:rPr>
          <w:color w:val="000000" w:themeColor="text1"/>
          <w:sz w:val="28"/>
          <w:szCs w:val="28"/>
        </w:rPr>
        <w:t>и</w:t>
      </w:r>
      <w:r w:rsidR="00550CA3" w:rsidRPr="00E52C2C">
        <w:rPr>
          <w:color w:val="000000" w:themeColor="text1"/>
          <w:sz w:val="28"/>
          <w:szCs w:val="28"/>
        </w:rPr>
        <w:t>пальной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Срок административной процедуры – 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2</w:t>
      </w:r>
      <w:r w:rsidRPr="00E52C2C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 xml:space="preserve">Результат административной процедуры – выдача заявителю </w:t>
      </w:r>
      <w:r w:rsidR="00550CA3" w:rsidRPr="00E52C2C">
        <w:rPr>
          <w:rFonts w:eastAsia="Calibri"/>
          <w:color w:val="000000"/>
          <w:sz w:val="28"/>
          <w:szCs w:val="28"/>
        </w:rPr>
        <w:t xml:space="preserve">копии </w:t>
      </w:r>
      <w:r w:rsidR="00550CA3" w:rsidRPr="00E52C2C">
        <w:rPr>
          <w:color w:val="000000" w:themeColor="text1"/>
          <w:sz w:val="28"/>
          <w:szCs w:val="28"/>
        </w:rPr>
        <w:t>пост</w:t>
      </w:r>
      <w:r w:rsidR="00550CA3" w:rsidRPr="00E52C2C">
        <w:rPr>
          <w:color w:val="000000" w:themeColor="text1"/>
          <w:sz w:val="28"/>
          <w:szCs w:val="28"/>
        </w:rPr>
        <w:t>а</w:t>
      </w:r>
      <w:r w:rsidR="00550CA3" w:rsidRPr="00E52C2C">
        <w:rPr>
          <w:color w:val="000000" w:themeColor="text1"/>
          <w:sz w:val="28"/>
          <w:szCs w:val="28"/>
        </w:rPr>
        <w:t>новления Администрации об утверждении схемы расположения земельного участка или земельных участков на кадастровом плане территории с прилож</w:t>
      </w:r>
      <w:r w:rsidR="00550CA3" w:rsidRPr="00E52C2C">
        <w:rPr>
          <w:color w:val="000000" w:themeColor="text1"/>
          <w:sz w:val="28"/>
          <w:szCs w:val="28"/>
        </w:rPr>
        <w:t>е</w:t>
      </w:r>
      <w:r w:rsidR="00550CA3" w:rsidRPr="00E52C2C">
        <w:rPr>
          <w:color w:val="000000" w:themeColor="text1"/>
          <w:sz w:val="28"/>
          <w:szCs w:val="28"/>
        </w:rPr>
        <w:t>нием этой схемы, либо уведомления об отказе в предоставлении Муниципал</w:t>
      </w:r>
      <w:r w:rsidR="00550CA3" w:rsidRPr="00E52C2C">
        <w:rPr>
          <w:color w:val="000000" w:themeColor="text1"/>
          <w:sz w:val="28"/>
          <w:szCs w:val="28"/>
        </w:rPr>
        <w:t>ь</w:t>
      </w:r>
      <w:r w:rsidR="00550CA3" w:rsidRPr="00E52C2C">
        <w:rPr>
          <w:color w:val="000000" w:themeColor="text1"/>
          <w:sz w:val="28"/>
          <w:szCs w:val="28"/>
        </w:rPr>
        <w:t>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keepNext/>
        <w:keepLines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E52C2C">
        <w:rPr>
          <w:b/>
          <w:sz w:val="28"/>
          <w:szCs w:val="28"/>
        </w:rPr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</w:p>
    <w:p w:rsidR="00447D9B" w:rsidRPr="00E52C2C" w:rsidRDefault="00447D9B" w:rsidP="00447D9B">
      <w:pPr>
        <w:keepNext/>
        <w:keepLines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2C2C">
        <w:rPr>
          <w:bCs/>
          <w:sz w:val="28"/>
          <w:szCs w:val="28"/>
          <w:shd w:val="clear" w:color="auto" w:fill="FFFFFF"/>
        </w:rPr>
        <w:t>3.3.1. Предоставление Муниципальной услуги в МФЦ включает в себя следующие административные процедуры: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приём и регистрация заявления и документов, передача их в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цию;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рассмотрение заявления, принятие решения и подготовка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направление Администрацией в МФЦ результата предоставления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ципальной услуги;</w:t>
      </w:r>
    </w:p>
    <w:p w:rsidR="00447D9B" w:rsidRPr="00E52C2C" w:rsidRDefault="00447D9B" w:rsidP="00447D9B">
      <w:pPr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E52C2C">
        <w:rPr>
          <w:sz w:val="28"/>
          <w:szCs w:val="28"/>
        </w:rPr>
        <w:lastRenderedPageBreak/>
        <w:t>выдача заявителю результата предоставления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Порядок действий сотрудников МФЦ определяется на основании Согл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шения о взаимодействии.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bCs/>
          <w:sz w:val="28"/>
          <w:szCs w:val="28"/>
          <w:shd w:val="clear" w:color="auto" w:fill="FFFFFF"/>
        </w:rPr>
        <w:t xml:space="preserve">3.3.2. </w:t>
      </w:r>
      <w:r w:rsidRPr="00E52C2C">
        <w:rPr>
          <w:sz w:val="28"/>
          <w:szCs w:val="28"/>
        </w:rPr>
        <w:t>Административная процедура «Прием и регистрация заявления 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кументов, передача их в Администрацию».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Основанием для начала процедуры является подача заявления на имя гл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вы </w:t>
      </w:r>
      <w:r w:rsidR="005B48E2"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 xml:space="preserve"> согласно прилож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целях предоставления Муниципальной услуги осуществляется прием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явителей по предварительной записи. 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Запись на прием в МФЦ проводится посредством Регионального портала, официального сайта.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телей.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Администрация не вправе требовать от заявителя совершения иных де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>ствий, кроме прохождения идентификац</w:t>
      </w:r>
      <w:proofErr w:type="gramStart"/>
      <w:r w:rsidRPr="00E52C2C">
        <w:rPr>
          <w:sz w:val="28"/>
          <w:szCs w:val="28"/>
        </w:rPr>
        <w:t>ии и ау</w:t>
      </w:r>
      <w:proofErr w:type="gramEnd"/>
      <w:r w:rsidRPr="00E52C2C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личном обращении специалист МФЦ, ответственный за прием заявл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информирует заявителей о порядке предоставления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ги;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устанавливает личность заявителя на основании паспорта гражданина Ро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447D9B" w:rsidRPr="00E52C2C" w:rsidRDefault="00447D9B" w:rsidP="00447D9B">
      <w:pPr>
        <w:widowControl w:val="0"/>
        <w:ind w:firstLine="567"/>
        <w:jc w:val="both"/>
        <w:rPr>
          <w:szCs w:val="28"/>
        </w:rPr>
      </w:pPr>
      <w:r w:rsidRPr="00E52C2C">
        <w:rPr>
          <w:sz w:val="28"/>
          <w:szCs w:val="28"/>
        </w:rPr>
        <w:t>при отсутствии оформленного заявления у заявителя или при неправил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ную форму заявления</w:t>
      </w:r>
      <w:r w:rsidRPr="00E52C2C">
        <w:rPr>
          <w:szCs w:val="28"/>
        </w:rPr>
        <w:t xml:space="preserve"> (</w:t>
      </w:r>
      <w:r w:rsidRPr="00E52C2C">
        <w:rPr>
          <w:sz w:val="28"/>
          <w:szCs w:val="28"/>
        </w:rPr>
        <w:t xml:space="preserve">согласно </w:t>
      </w:r>
      <w:r w:rsidRPr="00E52C2C">
        <w:rPr>
          <w:bCs/>
          <w:sz w:val="28"/>
          <w:szCs w:val="28"/>
        </w:rPr>
        <w:t>приложению к настоящему регламенту), пом</w:t>
      </w:r>
      <w:r w:rsidRPr="00E52C2C">
        <w:rPr>
          <w:bCs/>
          <w:sz w:val="28"/>
          <w:szCs w:val="28"/>
        </w:rPr>
        <w:t>о</w:t>
      </w:r>
      <w:r w:rsidRPr="00E52C2C">
        <w:rPr>
          <w:bCs/>
          <w:sz w:val="28"/>
          <w:szCs w:val="28"/>
        </w:rPr>
        <w:t>гает в его заполнении;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нению;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если недостатки, препятствующие приему документов, допустимо устр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нить в ходе приема, они устраняются незамедлительно; 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E52C2C">
        <w:rPr>
          <w:sz w:val="28"/>
          <w:szCs w:val="28"/>
        </w:rPr>
        <w:t>заверительную</w:t>
      </w:r>
      <w:proofErr w:type="spellEnd"/>
      <w:r w:rsidRPr="00E52C2C">
        <w:rPr>
          <w:sz w:val="28"/>
          <w:szCs w:val="28"/>
        </w:rPr>
        <w:t xml:space="preserve"> надпись: </w:t>
      </w:r>
      <w:proofErr w:type="gramStart"/>
      <w:r w:rsidRPr="00E52C2C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E52C2C">
        <w:rPr>
          <w:sz w:val="28"/>
          <w:szCs w:val="28"/>
        </w:rPr>
        <w:t xml:space="preserve"> При </w:t>
      </w:r>
      <w:proofErr w:type="gramStart"/>
      <w:r w:rsidRPr="00E52C2C">
        <w:rPr>
          <w:sz w:val="28"/>
          <w:szCs w:val="28"/>
        </w:rPr>
        <w:t>заверении копий</w:t>
      </w:r>
      <w:proofErr w:type="gramEnd"/>
      <w:r w:rsidRPr="00E52C2C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ке.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предоставления Муниципальной услуги по экстерриториальному принципу МФЦ: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информирует заявителей о порядке предоставления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ги;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F64BA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4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пунктами 1</w:t>
        </w:r>
      </w:hyperlink>
      <w:r w:rsidRPr="007F64BA">
        <w:rPr>
          <w:color w:val="000000" w:themeColor="text1"/>
          <w:sz w:val="28"/>
          <w:szCs w:val="28"/>
        </w:rPr>
        <w:t xml:space="preserve"> - </w:t>
      </w:r>
      <w:hyperlink r:id="rId15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7</w:t>
        </w:r>
      </w:hyperlink>
      <w:r w:rsidRPr="007F64BA">
        <w:rPr>
          <w:color w:val="000000" w:themeColor="text1"/>
          <w:sz w:val="28"/>
          <w:szCs w:val="28"/>
        </w:rPr>
        <w:t xml:space="preserve">, </w:t>
      </w:r>
      <w:hyperlink r:id="rId16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9</w:t>
        </w:r>
      </w:hyperlink>
      <w:r w:rsidRPr="007F64BA">
        <w:rPr>
          <w:color w:val="000000" w:themeColor="text1"/>
          <w:sz w:val="28"/>
          <w:szCs w:val="28"/>
        </w:rPr>
        <w:t xml:space="preserve">, </w:t>
      </w:r>
      <w:hyperlink r:id="rId17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10</w:t>
        </w:r>
      </w:hyperlink>
      <w:r w:rsidRPr="007F64BA">
        <w:rPr>
          <w:color w:val="000000" w:themeColor="text1"/>
          <w:sz w:val="28"/>
          <w:szCs w:val="28"/>
        </w:rPr>
        <w:t xml:space="preserve">, </w:t>
      </w:r>
      <w:hyperlink r:id="rId18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14</w:t>
        </w:r>
      </w:hyperlink>
      <w:r w:rsidRPr="007F64BA">
        <w:rPr>
          <w:color w:val="000000" w:themeColor="text1"/>
          <w:sz w:val="28"/>
          <w:szCs w:val="28"/>
        </w:rPr>
        <w:t xml:space="preserve"> и </w:t>
      </w:r>
      <w:hyperlink r:id="rId19" w:history="1">
        <w:r w:rsidRPr="007F64BA">
          <w:rPr>
            <w:rStyle w:val="af8"/>
            <w:color w:val="000000" w:themeColor="text1"/>
            <w:sz w:val="28"/>
            <w:szCs w:val="28"/>
            <w:u w:val="none"/>
          </w:rPr>
          <w:t>18 части 6 статьи 7</w:t>
        </w:r>
      </w:hyperlink>
      <w:r w:rsidRPr="007F64BA">
        <w:rPr>
          <w:sz w:val="28"/>
          <w:szCs w:val="28"/>
        </w:rPr>
        <w:t xml:space="preserve"> Федерального закона</w:t>
      </w:r>
      <w:hyperlink r:id="rId20" w:history="1">
        <w:r w:rsidRPr="007F64BA">
          <w:rPr>
            <w:sz w:val="28"/>
            <w:szCs w:val="28"/>
          </w:rPr>
          <w:t xml:space="preserve"> от 27 июля 2010 года № 210-ФЗ «Об организации предоставления государственных и м</w:t>
        </w:r>
        <w:r w:rsidRPr="007F64BA">
          <w:rPr>
            <w:sz w:val="28"/>
            <w:szCs w:val="28"/>
          </w:rPr>
          <w:t>у</w:t>
        </w:r>
        <w:r w:rsidRPr="007F64BA">
          <w:rPr>
            <w:sz w:val="28"/>
            <w:szCs w:val="28"/>
          </w:rPr>
          <w:t>ниципальных услуг»</w:t>
        </w:r>
      </w:hyperlink>
      <w:r w:rsidRPr="00E52C2C">
        <w:rPr>
          <w:sz w:val="28"/>
          <w:szCs w:val="28"/>
        </w:rPr>
        <w:t xml:space="preserve"> (далее – документы личного хранения) и представленных заявителем (представителем заявителя), в случае, если заявитель (представ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тель заявителя) самостоятельно не представил копии документов личного хр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нения, а в соответствии с административным регламентом</w:t>
      </w:r>
      <w:proofErr w:type="gramEnd"/>
      <w:r w:rsidRPr="00E52C2C">
        <w:rPr>
          <w:sz w:val="28"/>
          <w:szCs w:val="28"/>
        </w:rPr>
        <w:t xml:space="preserve"> предоставления М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ниципальной услуги для ее предоставления необходима копия документа ли</w:t>
      </w:r>
      <w:r w:rsidRPr="00E52C2C">
        <w:rPr>
          <w:sz w:val="28"/>
          <w:szCs w:val="28"/>
        </w:rPr>
        <w:t>ч</w:t>
      </w:r>
      <w:r w:rsidRPr="00E52C2C">
        <w:rPr>
          <w:sz w:val="28"/>
          <w:szCs w:val="28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ния);</w:t>
      </w:r>
    </w:p>
    <w:p w:rsidR="00447D9B" w:rsidRPr="00E52C2C" w:rsidRDefault="00447D9B" w:rsidP="00447D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формирует электронные документы и (или) электронные образы заявл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ния, документов, принятых от заявителя (представителя заявителя), копий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 в Администрацию.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Специалист МФЦ автоматически регистрирует запрос (заявление) в эле</w:t>
      </w:r>
      <w:r w:rsidRPr="00E52C2C">
        <w:rPr>
          <w:sz w:val="28"/>
          <w:szCs w:val="28"/>
        </w:rPr>
        <w:t>к</w:t>
      </w:r>
      <w:r w:rsidRPr="00E52C2C">
        <w:rPr>
          <w:sz w:val="28"/>
          <w:szCs w:val="28"/>
        </w:rPr>
        <w:t>тронной базе данных и выдает расписку в получении документов в 3 (трех) э</w:t>
      </w:r>
      <w:r w:rsidRPr="00E52C2C">
        <w:rPr>
          <w:sz w:val="28"/>
          <w:szCs w:val="28"/>
        </w:rPr>
        <w:t>к</w:t>
      </w:r>
      <w:r w:rsidRPr="00E52C2C">
        <w:rPr>
          <w:sz w:val="28"/>
          <w:szCs w:val="28"/>
        </w:rPr>
        <w:t>земплярах. Первый экземпляр расписки выдается заявителю, второй - прикл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дывается к принятому пакету документов, третий - передается в архив МФЦ.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информирует заявителей о порядке предоставления Муниципальной усл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ги;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составляет на основании комплексного запроса заявление на предоставл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ние Муниципальной услуги;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подписывает данное заявление и скрепляет его печатью МФЦ;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lastRenderedPageBreak/>
        <w:t>формирует комплект документов, необходимых для получения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E52C2C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направляет заявление и комплект документов в Администрацию.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Направление МФЦ заявлений и документов в Администрацию осущест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ляется не позднее одного рабочего дня, следующего за днем получения ко</w:t>
      </w:r>
      <w:r w:rsidRPr="00E52C2C">
        <w:rPr>
          <w:sz w:val="28"/>
          <w:szCs w:val="28"/>
        </w:rPr>
        <w:t>м</w:t>
      </w:r>
      <w:r w:rsidRPr="00E52C2C">
        <w:rPr>
          <w:sz w:val="28"/>
          <w:szCs w:val="28"/>
        </w:rPr>
        <w:t>плексного запроса.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Общий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максимальный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срок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приема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 документов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не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может </w:t>
      </w:r>
      <w:r w:rsidR="00E54789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прев</w:t>
      </w:r>
      <w:r w:rsidRPr="00E52C2C">
        <w:rPr>
          <w:sz w:val="28"/>
          <w:szCs w:val="28"/>
        </w:rPr>
        <w:t>ы</w:t>
      </w:r>
      <w:r w:rsidRPr="00E52C2C">
        <w:rPr>
          <w:sz w:val="28"/>
          <w:szCs w:val="28"/>
        </w:rPr>
        <w:t xml:space="preserve">шать 15 минут. 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приема и регистрации заявления и документов – 1 день.</w:t>
      </w:r>
    </w:p>
    <w:p w:rsidR="00447D9B" w:rsidRPr="00E52C2C" w:rsidRDefault="00447D9B" w:rsidP="00447D9B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Ответственный сотрудник МФЦ составляет реестр пакетов документов,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веряет его своей подписью с указанием фамилии, имени, отчества и направляет его в Общий отдел в течение 1 (одного) рабочего дня с момента регистрации заявления. Специалист МФЦ несет ответственность за полноту сформирова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ного им пакета документов, передаваемого в Общий отдел.</w:t>
      </w:r>
    </w:p>
    <w:p w:rsidR="00447D9B" w:rsidRPr="00E52C2C" w:rsidRDefault="00447D9B" w:rsidP="00447D9B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та специалистом Общего отдела, осуществляющим регистрацию входящей ко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лению присваивается соответствующий входящий номер.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Критериями принятия решения являются: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обращение за получением Муниципальной услуги надлежащего лица;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предоставление в полном объеме документов, указанных в пункте 2.6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министративного регламента;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достоверность поданных документов, указанных в пункте 2.6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тивного регламента.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Результатом административной процедуры является:</w:t>
      </w:r>
    </w:p>
    <w:p w:rsidR="00447D9B" w:rsidRPr="00E52C2C" w:rsidRDefault="00447D9B" w:rsidP="00447D9B">
      <w:pPr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прием заявления и документов на получение Муниципальной услуги;</w:t>
      </w:r>
    </w:p>
    <w:p w:rsidR="00447D9B" w:rsidRPr="00E52C2C" w:rsidRDefault="00447D9B" w:rsidP="00447D9B">
      <w:pPr>
        <w:suppressAutoHyphens/>
        <w:ind w:firstLine="540"/>
        <w:jc w:val="both"/>
        <w:rPr>
          <w:rFonts w:ascii="Arial" w:eastAsia="Arial" w:hAnsi="Arial"/>
          <w:sz w:val="20"/>
          <w:szCs w:val="20"/>
          <w:lang w:eastAsia="ar-SA"/>
        </w:rPr>
      </w:pPr>
      <w:r w:rsidRPr="00E52C2C">
        <w:rPr>
          <w:sz w:val="28"/>
          <w:szCs w:val="28"/>
        </w:rPr>
        <w:t>уведомление об отказе в приеме заявления и документов с обоснованием причин отказа.</w:t>
      </w:r>
    </w:p>
    <w:p w:rsidR="00447D9B" w:rsidRPr="00E52C2C" w:rsidRDefault="00447D9B" w:rsidP="00447D9B">
      <w:pPr>
        <w:widowControl w:val="0"/>
        <w:ind w:firstLine="567"/>
        <w:rPr>
          <w:sz w:val="28"/>
          <w:szCs w:val="28"/>
        </w:rPr>
      </w:pPr>
      <w:r w:rsidRPr="00E52C2C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bCs/>
          <w:sz w:val="28"/>
          <w:szCs w:val="28"/>
          <w:shd w:val="clear" w:color="auto" w:fill="FFFFFF"/>
        </w:rPr>
        <w:t>3.3.</w:t>
      </w:r>
      <w:r w:rsidRPr="00E52C2C">
        <w:rPr>
          <w:sz w:val="28"/>
          <w:szCs w:val="28"/>
        </w:rPr>
        <w:t xml:space="preserve">3. Административная процедура «Рассмотрение заявления, принятие </w:t>
      </w:r>
      <w:r w:rsidRPr="00E52C2C">
        <w:rPr>
          <w:sz w:val="28"/>
          <w:szCs w:val="28"/>
        </w:rPr>
        <w:lastRenderedPageBreak/>
        <w:t>решения и подготовка документов».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циалистов МФЦ и общего отдела Администрации.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  <w:lang w:eastAsia="ar-SA"/>
        </w:rPr>
        <w:t xml:space="preserve">Принятые документы передаются общим отделом </w:t>
      </w:r>
      <w:r w:rsidR="008D52EB">
        <w:rPr>
          <w:sz w:val="28"/>
          <w:szCs w:val="28"/>
        </w:rPr>
        <w:t>главе Славянского г</w:t>
      </w:r>
      <w:r w:rsidR="008D52EB">
        <w:rPr>
          <w:sz w:val="28"/>
          <w:szCs w:val="28"/>
        </w:rPr>
        <w:t>о</w:t>
      </w:r>
      <w:r w:rsidR="008D52EB">
        <w:rPr>
          <w:sz w:val="28"/>
          <w:szCs w:val="28"/>
        </w:rPr>
        <w:t>родского поселения Славянского района.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Заявление с резолюцией главы </w:t>
      </w:r>
      <w:r w:rsidR="008D52EB">
        <w:rPr>
          <w:sz w:val="28"/>
          <w:szCs w:val="28"/>
        </w:rPr>
        <w:t>Славянского городского поселения Славя</w:t>
      </w:r>
      <w:r w:rsidR="008D52EB">
        <w:rPr>
          <w:sz w:val="28"/>
          <w:szCs w:val="28"/>
        </w:rPr>
        <w:t>н</w:t>
      </w:r>
      <w:r w:rsidR="008D52EB">
        <w:rPr>
          <w:sz w:val="28"/>
          <w:szCs w:val="28"/>
        </w:rPr>
        <w:t>ского района</w:t>
      </w:r>
      <w:r w:rsidRPr="00E52C2C">
        <w:rPr>
          <w:sz w:val="28"/>
          <w:szCs w:val="28"/>
        </w:rPr>
        <w:t xml:space="preserve"> через Общий отдел в порядке делопроизводства поступает в </w:t>
      </w:r>
      <w:r w:rsidR="008D52EB">
        <w:rPr>
          <w:sz w:val="28"/>
          <w:szCs w:val="28"/>
        </w:rPr>
        <w:t>О</w:t>
      </w:r>
      <w:r w:rsidR="008D52EB">
        <w:rPr>
          <w:sz w:val="28"/>
          <w:szCs w:val="28"/>
        </w:rPr>
        <w:t>т</w:t>
      </w:r>
      <w:r w:rsidR="008D52EB">
        <w:rPr>
          <w:sz w:val="28"/>
          <w:szCs w:val="28"/>
        </w:rPr>
        <w:t>дел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E52C2C">
        <w:rPr>
          <w:sz w:val="28"/>
          <w:szCs w:val="28"/>
        </w:rPr>
        <w:t xml:space="preserve">Начальник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передает заявление специалисту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для исполн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После принятия заявления </w:t>
      </w:r>
      <w:r w:rsidR="00F36DE6"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 xml:space="preserve">пециалистом </w:t>
      </w:r>
      <w:r w:rsidR="008D52EB">
        <w:rPr>
          <w:sz w:val="28"/>
          <w:szCs w:val="28"/>
        </w:rPr>
        <w:t>Отдела</w:t>
      </w:r>
      <w:r w:rsidR="00F36DE6" w:rsidRPr="00E52C2C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заявлению в личном к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бинете заявителя на Региональном портале</w:t>
      </w:r>
      <w:r w:rsidRPr="00E52C2C">
        <w:rPr>
          <w:i/>
          <w:sz w:val="28"/>
          <w:szCs w:val="28"/>
        </w:rPr>
        <w:t xml:space="preserve"> </w:t>
      </w:r>
      <w:r w:rsidRPr="00E52C2C"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4978D4" w:rsidRPr="00E52C2C" w:rsidRDefault="004978D4" w:rsidP="004978D4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Специалист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осуществляет следующие действия: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E52C2C">
        <w:rPr>
          <w:color w:val="000000" w:themeColor="text1"/>
          <w:sz w:val="28"/>
          <w:szCs w:val="28"/>
        </w:rPr>
        <w:t>в</w:t>
      </w:r>
      <w:r w:rsidRPr="00E52C2C">
        <w:rPr>
          <w:color w:val="000000" w:themeColor="text1"/>
          <w:sz w:val="28"/>
          <w:szCs w:val="28"/>
        </w:rPr>
        <w:t>лении Муниципальной услуги, не представленных заявителем самостоятельно;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страции запроса (заявления);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получает ответы на межведомственные запросы в течение 5 (пяти) рабочих дней;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принимает решение о предоставлении Муниципальной услуги, либо об о</w:t>
      </w:r>
      <w:r w:rsidRPr="00E52C2C">
        <w:rPr>
          <w:color w:val="000000" w:themeColor="text1"/>
          <w:sz w:val="28"/>
          <w:szCs w:val="28"/>
        </w:rPr>
        <w:t>т</w:t>
      </w:r>
      <w:r w:rsidRPr="00E52C2C">
        <w:rPr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 случае отказа в предоставлении Муниципальной услуги, специалист Управления в течение трех дней готовит уведомление об отказе в предоставл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нии Муниципальной услуги с указанием причин, которое подписывается начальником Управления, регистрируется в установленном порядке.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При отсутствии оснований для отказа специалист </w:t>
      </w:r>
      <w:r w:rsidR="008D52EB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формирует пакет документов по утверждению схемы расположения земельного участка на к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 xml:space="preserve">дастровом плане или на кадастровой карте соответствующей территории </w:t>
      </w:r>
      <w:r w:rsidR="008D52EB">
        <w:rPr>
          <w:color w:val="000000" w:themeColor="text1"/>
          <w:sz w:val="28"/>
          <w:szCs w:val="28"/>
        </w:rPr>
        <w:t>Сл</w:t>
      </w:r>
      <w:r w:rsidR="008D52EB">
        <w:rPr>
          <w:color w:val="000000" w:themeColor="text1"/>
          <w:sz w:val="28"/>
          <w:szCs w:val="28"/>
        </w:rPr>
        <w:t>а</w:t>
      </w:r>
      <w:r w:rsidR="008D52EB">
        <w:rPr>
          <w:color w:val="000000" w:themeColor="text1"/>
          <w:sz w:val="28"/>
          <w:szCs w:val="28"/>
        </w:rPr>
        <w:t>вянского городского поселения Славянского района</w:t>
      </w:r>
      <w:r w:rsidRPr="00B95AA0">
        <w:rPr>
          <w:color w:val="000000" w:themeColor="text1"/>
          <w:sz w:val="28"/>
          <w:szCs w:val="28"/>
        </w:rPr>
        <w:t xml:space="preserve"> и направляет </w:t>
      </w:r>
      <w:r w:rsidR="00031C72" w:rsidRPr="00B95AA0">
        <w:rPr>
          <w:color w:val="000000" w:themeColor="text1"/>
          <w:sz w:val="28"/>
          <w:szCs w:val="28"/>
        </w:rPr>
        <w:t>в порядке д</w:t>
      </w:r>
      <w:r w:rsidR="00031C72" w:rsidRPr="00B95AA0">
        <w:rPr>
          <w:color w:val="000000" w:themeColor="text1"/>
          <w:sz w:val="28"/>
          <w:szCs w:val="28"/>
        </w:rPr>
        <w:t>е</w:t>
      </w:r>
      <w:r w:rsidR="00031C72" w:rsidRPr="00B95AA0">
        <w:rPr>
          <w:color w:val="000000" w:themeColor="text1"/>
          <w:sz w:val="28"/>
          <w:szCs w:val="28"/>
        </w:rPr>
        <w:t xml:space="preserve">лопроизводства </w:t>
      </w:r>
      <w:r w:rsidRPr="00B95AA0">
        <w:rPr>
          <w:color w:val="000000" w:themeColor="text1"/>
          <w:sz w:val="28"/>
          <w:szCs w:val="28"/>
        </w:rPr>
        <w:t>на согласование в Управление архитектуры.</w:t>
      </w:r>
    </w:p>
    <w:p w:rsidR="004978D4" w:rsidRPr="00E52C2C" w:rsidRDefault="004978D4" w:rsidP="004978D4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Специалист </w:t>
      </w:r>
      <w:r w:rsidR="008D52EB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подготавливает и согласовывает в порядке делопрои</w:t>
      </w:r>
      <w:r w:rsidRPr="00E52C2C">
        <w:rPr>
          <w:color w:val="000000" w:themeColor="text1"/>
          <w:sz w:val="28"/>
          <w:szCs w:val="28"/>
        </w:rPr>
        <w:t>з</w:t>
      </w:r>
      <w:r w:rsidRPr="00E52C2C">
        <w:rPr>
          <w:color w:val="000000" w:themeColor="text1"/>
          <w:sz w:val="28"/>
          <w:szCs w:val="28"/>
        </w:rPr>
        <w:t>водства результат предоставления Муниципальной услуги.</w:t>
      </w:r>
    </w:p>
    <w:p w:rsidR="004978D4" w:rsidRPr="00E52C2C" w:rsidRDefault="004978D4" w:rsidP="004978D4">
      <w:pPr>
        <w:tabs>
          <w:tab w:val="left" w:pos="851"/>
        </w:tabs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по рассмотрению заявления Специалистом </w:t>
      </w:r>
      <w:r w:rsidR="008D52EB">
        <w:rPr>
          <w:color w:val="000000" w:themeColor="text1"/>
          <w:sz w:val="28"/>
          <w:szCs w:val="28"/>
        </w:rPr>
        <w:t>Отдела</w:t>
      </w:r>
      <w:r w:rsidRPr="00E52C2C">
        <w:rPr>
          <w:color w:val="000000" w:themeColor="text1"/>
          <w:sz w:val="28"/>
          <w:szCs w:val="28"/>
        </w:rPr>
        <w:t xml:space="preserve"> и формированию результата Муниципальной услуги, в соответствии с запросом заявителя являются подготовленные к выд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че заявителю:</w:t>
      </w:r>
    </w:p>
    <w:p w:rsidR="004978D4" w:rsidRPr="00E52C2C" w:rsidRDefault="004978D4" w:rsidP="004978D4">
      <w:pPr>
        <w:widowControl w:val="0"/>
        <w:ind w:firstLine="539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постановление Администрации об утверждении схемы расположения з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lastRenderedPageBreak/>
        <w:t>мельного участка или земельных участков на кадастровом плане территории с приложением этой схемы;</w:t>
      </w:r>
    </w:p>
    <w:p w:rsidR="004978D4" w:rsidRPr="00E52C2C" w:rsidRDefault="004978D4" w:rsidP="004978D4">
      <w:pPr>
        <w:widowControl w:val="0"/>
        <w:ind w:firstLine="539"/>
        <w:jc w:val="both"/>
        <w:rPr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уведомление об отказе в предоставлении Муниципальной услуги.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внесение данных в систему электронного документооборота;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</w:rPr>
        <w:t>внесение в журнал регистрации</w:t>
      </w:r>
      <w:r w:rsidRPr="00E52C2C">
        <w:rPr>
          <w:color w:val="000000" w:themeColor="text1"/>
          <w:sz w:val="28"/>
          <w:szCs w:val="28"/>
        </w:rPr>
        <w:t>.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Критерии принятия решений 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соответствие представленных документов установленным требованиям;</w:t>
      </w:r>
    </w:p>
    <w:p w:rsidR="004978D4" w:rsidRPr="00E52C2C" w:rsidRDefault="004978D4" w:rsidP="004978D4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содержащиеся в представленных документах сведения являются полными и достоверными.</w:t>
      </w:r>
    </w:p>
    <w:p w:rsidR="004978D4" w:rsidRPr="00E52C2C" w:rsidRDefault="004978D4" w:rsidP="004978D4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административной процедуры – 14 дней.</w:t>
      </w:r>
    </w:p>
    <w:p w:rsidR="004978D4" w:rsidRPr="00E52C2C" w:rsidRDefault="004978D4" w:rsidP="004978D4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листа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3.3.4. Административная процедура «Направление Администрацией в МФЦ результата предоставления Муниципальной услуги».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>ной процедуры, является наличие согласованного и подписанного в устано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 xml:space="preserve">ленном порядке 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постановления Администрации об утверждении схемы расп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о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ложения земельного участка или земельных участков на кадастровом плане территории с приложением этой схемы, либо уведомления об отказе в пред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о</w:t>
      </w:r>
      <w:r w:rsidR="00550CA3" w:rsidRPr="00E52C2C">
        <w:rPr>
          <w:rFonts w:eastAsia="Calibri"/>
          <w:color w:val="000000"/>
          <w:sz w:val="28"/>
          <w:szCs w:val="28"/>
          <w:lang w:eastAsia="en-US"/>
        </w:rPr>
        <w:t>ставлении Муниципальной услуги</w:t>
      </w:r>
      <w:r w:rsidRPr="00E52C2C">
        <w:rPr>
          <w:rFonts w:eastAsia="Calibri"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Специалист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в течение 1 (одного) рабочего дня с момента формир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вания результата Муниципальной услуги направляет результат предоставления услуги в МФЦ в соответствии с соглашением о взаимодействии.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Результатом административной процедуры является направление в МФЦ результата предоставления Муниципальной услуги. 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Способом фиксации результата административной процедуры являются сформированные файлы, подтверждающие факт отправки или иные документы, подтверждающие факт передачи документов.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Критерии принятия решений: 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готовность к выдаче результата предоставления Муниципальной услуги.</w:t>
      </w:r>
    </w:p>
    <w:p w:rsidR="00447D9B" w:rsidRPr="00E52C2C" w:rsidRDefault="00447D9B" w:rsidP="00447D9B">
      <w:pPr>
        <w:widowControl w:val="0"/>
        <w:ind w:firstLine="540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Срок административной процедуры – 1 день.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листа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>.</w:t>
      </w:r>
    </w:p>
    <w:p w:rsidR="00447D9B" w:rsidRPr="00E52C2C" w:rsidRDefault="00447D9B" w:rsidP="00447D9B">
      <w:pPr>
        <w:pStyle w:val="msonospacing0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3.3.5. Административная процедура «Выдача заявителю результата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услуги».</w:t>
      </w:r>
    </w:p>
    <w:p w:rsidR="00447D9B" w:rsidRPr="00E52C2C" w:rsidRDefault="00447D9B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52C2C">
        <w:rPr>
          <w:rFonts w:eastAsia="Calibri"/>
          <w:color w:val="000000"/>
          <w:sz w:val="28"/>
          <w:szCs w:val="28"/>
        </w:rPr>
        <w:t>Юридическим фактом, служащим основанием для начала администрати</w:t>
      </w:r>
      <w:r w:rsidRPr="00E52C2C">
        <w:rPr>
          <w:rFonts w:eastAsia="Calibri"/>
          <w:color w:val="000000"/>
          <w:sz w:val="28"/>
          <w:szCs w:val="28"/>
        </w:rPr>
        <w:t>в</w:t>
      </w:r>
      <w:r w:rsidRPr="00E52C2C">
        <w:rPr>
          <w:rFonts w:eastAsia="Calibri"/>
          <w:color w:val="000000"/>
          <w:sz w:val="28"/>
          <w:szCs w:val="28"/>
        </w:rPr>
        <w:t xml:space="preserve">ной процедуры, является получение МФЦ от Администрации </w:t>
      </w:r>
      <w:r w:rsidRPr="00E52C2C">
        <w:rPr>
          <w:rFonts w:eastAsia="Calibri"/>
          <w:color w:val="000000"/>
          <w:sz w:val="28"/>
          <w:szCs w:val="28"/>
          <w:lang w:eastAsia="en-US"/>
        </w:rPr>
        <w:t>результата</w:t>
      </w:r>
      <w:r w:rsidRPr="00E52C2C">
        <w:rPr>
          <w:rFonts w:eastAsia="Calibri"/>
          <w:color w:val="000000"/>
          <w:sz w:val="28"/>
          <w:szCs w:val="28"/>
        </w:rPr>
        <w:t xml:space="preserve"> пред</w:t>
      </w:r>
      <w:r w:rsidRPr="00E52C2C">
        <w:rPr>
          <w:rFonts w:eastAsia="Calibri"/>
          <w:color w:val="000000"/>
          <w:sz w:val="28"/>
          <w:szCs w:val="28"/>
        </w:rPr>
        <w:t>о</w:t>
      </w:r>
      <w:r w:rsidRPr="00E52C2C">
        <w:rPr>
          <w:rFonts w:eastAsia="Calibri"/>
          <w:color w:val="000000"/>
          <w:sz w:val="28"/>
          <w:szCs w:val="28"/>
        </w:rPr>
        <w:t>ставления Муниципальной услуги.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Специалист МФЦ: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E52C2C">
        <w:rPr>
          <w:bCs/>
          <w:color w:val="000000"/>
          <w:sz w:val="28"/>
          <w:szCs w:val="28"/>
        </w:rPr>
        <w:t>д</w:t>
      </w:r>
      <w:r w:rsidRPr="00E52C2C">
        <w:rPr>
          <w:bCs/>
          <w:color w:val="000000"/>
          <w:sz w:val="28"/>
          <w:szCs w:val="28"/>
        </w:rPr>
        <w:lastRenderedPageBreak/>
        <w:t>ставителя;</w:t>
      </w:r>
    </w:p>
    <w:p w:rsidR="00447D9B" w:rsidRPr="00E52C2C" w:rsidRDefault="00447D9B" w:rsidP="00447D9B">
      <w:pPr>
        <w:widowControl w:val="0"/>
        <w:tabs>
          <w:tab w:val="left" w:pos="360"/>
          <w:tab w:val="left" w:pos="1494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3) проверяет наличие соответствующих полномочий на получение Мун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ципальной услуги, если за получением результата услуги обращается предст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витель заявителя;</w:t>
      </w:r>
    </w:p>
    <w:p w:rsidR="00447D9B" w:rsidRPr="00E52C2C" w:rsidRDefault="00447D9B" w:rsidP="00447D9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4) делает отметку в расписке о получении документов;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kern w:val="2"/>
          <w:sz w:val="28"/>
          <w:szCs w:val="28"/>
        </w:rPr>
        <w:t>5)</w:t>
      </w:r>
      <w:r w:rsidR="00D428B7" w:rsidRPr="00E52C2C">
        <w:rPr>
          <w:color w:val="000000"/>
          <w:kern w:val="2"/>
          <w:sz w:val="28"/>
          <w:szCs w:val="28"/>
        </w:rPr>
        <w:t xml:space="preserve"> </w:t>
      </w:r>
      <w:r w:rsidRPr="00E52C2C">
        <w:rPr>
          <w:color w:val="000000"/>
          <w:kern w:val="2"/>
          <w:sz w:val="28"/>
          <w:szCs w:val="28"/>
        </w:rPr>
        <w:t xml:space="preserve">выдает заявителю </w:t>
      </w:r>
      <w:r w:rsidR="00D428B7" w:rsidRPr="00E52C2C">
        <w:rPr>
          <w:color w:val="000000"/>
          <w:kern w:val="2"/>
          <w:sz w:val="28"/>
          <w:szCs w:val="28"/>
        </w:rPr>
        <w:t xml:space="preserve">копию </w:t>
      </w:r>
      <w:r w:rsidR="00D428B7" w:rsidRPr="00E52C2C">
        <w:rPr>
          <w:color w:val="000000" w:themeColor="text1"/>
          <w:sz w:val="28"/>
          <w:szCs w:val="28"/>
        </w:rPr>
        <w:t>постановления Администрации об утвержд</w:t>
      </w:r>
      <w:r w:rsidR="00D428B7" w:rsidRPr="00E52C2C">
        <w:rPr>
          <w:color w:val="000000" w:themeColor="text1"/>
          <w:sz w:val="28"/>
          <w:szCs w:val="28"/>
        </w:rPr>
        <w:t>е</w:t>
      </w:r>
      <w:r w:rsidR="00D428B7" w:rsidRPr="00E52C2C">
        <w:rPr>
          <w:color w:val="000000" w:themeColor="text1"/>
          <w:sz w:val="28"/>
          <w:szCs w:val="28"/>
        </w:rPr>
        <w:t>нии схемы расположения земельного участка или земельных участков на к</w:t>
      </w:r>
      <w:r w:rsidR="00D428B7" w:rsidRPr="00E52C2C">
        <w:rPr>
          <w:color w:val="000000" w:themeColor="text1"/>
          <w:sz w:val="28"/>
          <w:szCs w:val="28"/>
        </w:rPr>
        <w:t>а</w:t>
      </w:r>
      <w:r w:rsidR="00D428B7" w:rsidRPr="00E52C2C">
        <w:rPr>
          <w:color w:val="000000" w:themeColor="text1"/>
          <w:sz w:val="28"/>
          <w:szCs w:val="28"/>
        </w:rPr>
        <w:t>дастровом плане территории с приложением этой схемы, либо уведомлени</w:t>
      </w:r>
      <w:r w:rsidR="003A68A8" w:rsidRPr="00E52C2C">
        <w:rPr>
          <w:color w:val="000000" w:themeColor="text1"/>
          <w:sz w:val="28"/>
          <w:szCs w:val="28"/>
        </w:rPr>
        <w:t>е</w:t>
      </w:r>
      <w:r w:rsidR="00D428B7" w:rsidRPr="00E52C2C">
        <w:rPr>
          <w:color w:val="000000" w:themeColor="text1"/>
          <w:sz w:val="28"/>
          <w:szCs w:val="28"/>
        </w:rPr>
        <w:t xml:space="preserve"> об отказе в предоставлении Муниципальной услуги</w:t>
      </w:r>
      <w:r w:rsidRPr="00E52C2C">
        <w:rPr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Исполнение данной административной процедуры возложено на специ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листа МФЦ.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Критерии принятия решения – явка надлежащего лица для получения р</w:t>
      </w:r>
      <w:r w:rsidRPr="00E52C2C">
        <w:rPr>
          <w:color w:val="000000"/>
          <w:sz w:val="28"/>
          <w:szCs w:val="28"/>
        </w:rPr>
        <w:t>е</w:t>
      </w:r>
      <w:r w:rsidRPr="00E52C2C">
        <w:rPr>
          <w:color w:val="000000"/>
          <w:sz w:val="28"/>
          <w:szCs w:val="28"/>
        </w:rPr>
        <w:t>зультата предоставления Муниципальной услуги.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 xml:space="preserve">Срок административной процедуры – </w:t>
      </w:r>
      <w:r w:rsidR="00D428B7" w:rsidRPr="00E52C2C">
        <w:rPr>
          <w:color w:val="000000"/>
          <w:sz w:val="28"/>
        </w:rPr>
        <w:t>2</w:t>
      </w:r>
      <w:r w:rsidRPr="00E52C2C">
        <w:rPr>
          <w:color w:val="000000"/>
          <w:sz w:val="28"/>
        </w:rPr>
        <w:t xml:space="preserve"> дня</w:t>
      </w:r>
      <w:r w:rsidRPr="00E52C2C">
        <w:rPr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>Результат административной процедуры – выдача заявителю результата предоставления Муниципальной услуги.</w:t>
      </w:r>
    </w:p>
    <w:p w:rsidR="00447D9B" w:rsidRDefault="00447D9B" w:rsidP="00447D9B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color w:val="000000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E52C2C">
        <w:rPr>
          <w:bCs/>
          <w:color w:val="000000"/>
          <w:sz w:val="28"/>
          <w:szCs w:val="28"/>
        </w:rPr>
        <w:t>роспись заявителя о получении результата.</w:t>
      </w:r>
    </w:p>
    <w:p w:rsidR="00B95AA0" w:rsidRPr="00E52C2C" w:rsidRDefault="00B95AA0" w:rsidP="00447D9B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447D9B" w:rsidRPr="00E52C2C" w:rsidRDefault="00447D9B" w:rsidP="00447D9B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E52C2C">
        <w:rPr>
          <w:b/>
          <w:color w:val="000000"/>
          <w:sz w:val="28"/>
          <w:szCs w:val="28"/>
        </w:rPr>
        <w:t xml:space="preserve">3.4. </w:t>
      </w:r>
      <w:r w:rsidRPr="00E52C2C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447D9B" w:rsidRPr="00E52C2C" w:rsidRDefault="00447D9B" w:rsidP="00447D9B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Cs/>
          <w:color w:val="000000"/>
          <w:sz w:val="28"/>
          <w:szCs w:val="28"/>
        </w:rPr>
      </w:pP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пущенных опечаток и ошибок (далее - Техническая ошибка) в выданной в р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 xml:space="preserve">зультате предоставления Муниципальной услуги </w:t>
      </w:r>
      <w:r w:rsidRPr="00E52C2C">
        <w:rPr>
          <w:sz w:val="28"/>
          <w:szCs w:val="28"/>
        </w:rPr>
        <w:t>копии постановления Адм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нистрации об утверждении схемы расположения земельного участка или з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мельных участков на кадастровом плане территории с приложением этой сх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мы, либо уведомления об отказе в предоставлении Муниципальной услуги</w:t>
      </w:r>
      <w:r w:rsidRPr="00E52C2C">
        <w:rPr>
          <w:bCs/>
          <w:color w:val="000000"/>
          <w:sz w:val="28"/>
          <w:szCs w:val="28"/>
        </w:rPr>
        <w:t xml:space="preserve"> (д</w:t>
      </w:r>
      <w:r w:rsidRPr="00E52C2C">
        <w:rPr>
          <w:bCs/>
          <w:color w:val="000000"/>
          <w:sz w:val="28"/>
          <w:szCs w:val="28"/>
        </w:rPr>
        <w:t>а</w:t>
      </w:r>
      <w:r w:rsidRPr="00E52C2C">
        <w:rPr>
          <w:bCs/>
          <w:color w:val="000000"/>
          <w:sz w:val="28"/>
          <w:szCs w:val="28"/>
        </w:rPr>
        <w:t>лее - выданный в результате предоставления Муниципальной услуги документ) является получение Администрацией</w:t>
      </w:r>
      <w:proofErr w:type="gramEnd"/>
      <w:r w:rsidRPr="00E52C2C">
        <w:rPr>
          <w:bCs/>
          <w:color w:val="000000"/>
          <w:sz w:val="28"/>
          <w:szCs w:val="28"/>
        </w:rPr>
        <w:t xml:space="preserve"> заявления об исправлении технической ошибки.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При обращении об исправлении Технической ошибки заявитель предста</w:t>
      </w:r>
      <w:r w:rsidRPr="00E52C2C">
        <w:rPr>
          <w:bCs/>
          <w:color w:val="000000"/>
          <w:sz w:val="28"/>
          <w:szCs w:val="28"/>
        </w:rPr>
        <w:t>в</w:t>
      </w:r>
      <w:r w:rsidRPr="00E52C2C">
        <w:rPr>
          <w:bCs/>
          <w:color w:val="000000"/>
          <w:sz w:val="28"/>
          <w:szCs w:val="28"/>
        </w:rPr>
        <w:t>ляет: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предоста</w:t>
      </w:r>
      <w:r w:rsidRPr="00E52C2C">
        <w:rPr>
          <w:bCs/>
          <w:color w:val="000000"/>
          <w:sz w:val="28"/>
          <w:szCs w:val="28"/>
        </w:rPr>
        <w:t>в</w:t>
      </w:r>
      <w:r w:rsidRPr="00E52C2C">
        <w:rPr>
          <w:bCs/>
          <w:color w:val="000000"/>
          <w:sz w:val="28"/>
          <w:szCs w:val="28"/>
        </w:rPr>
        <w:t>ления Муниципальной услуги документе Технической ошибки.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>дается в Администрацию.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Заявление об исправлении Технической ошибки регистрируется специал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 xml:space="preserve">стом Общего отдела </w:t>
      </w:r>
      <w:r w:rsidRPr="00E52C2C">
        <w:rPr>
          <w:sz w:val="28"/>
          <w:szCs w:val="28"/>
        </w:rPr>
        <w:t>в день его поступления</w:t>
      </w:r>
      <w:r w:rsidRPr="00E52C2C">
        <w:rPr>
          <w:bCs/>
          <w:color w:val="000000"/>
          <w:sz w:val="28"/>
          <w:szCs w:val="28"/>
        </w:rPr>
        <w:t xml:space="preserve"> и направляется в установленном порядке </w:t>
      </w:r>
      <w:r w:rsidR="008D52EB">
        <w:rPr>
          <w:bCs/>
          <w:color w:val="000000"/>
          <w:sz w:val="28"/>
          <w:szCs w:val="28"/>
        </w:rPr>
        <w:t>главе Славянского городского поселения Славянского района</w:t>
      </w:r>
      <w:r w:rsidRPr="00E52C2C">
        <w:rPr>
          <w:bCs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Заявление с резолюцией главы </w:t>
      </w:r>
      <w:r w:rsidR="008D52EB">
        <w:rPr>
          <w:bCs/>
          <w:color w:val="000000"/>
          <w:sz w:val="28"/>
          <w:szCs w:val="28"/>
        </w:rPr>
        <w:t>Славянского городского поселения Славя</w:t>
      </w:r>
      <w:r w:rsidR="008D52EB">
        <w:rPr>
          <w:bCs/>
          <w:color w:val="000000"/>
          <w:sz w:val="28"/>
          <w:szCs w:val="28"/>
        </w:rPr>
        <w:t>н</w:t>
      </w:r>
      <w:r w:rsidR="008D52EB">
        <w:rPr>
          <w:bCs/>
          <w:color w:val="000000"/>
          <w:sz w:val="28"/>
          <w:szCs w:val="28"/>
        </w:rPr>
        <w:t>ского района</w:t>
      </w:r>
      <w:r w:rsidRPr="00E52C2C">
        <w:rPr>
          <w:bCs/>
          <w:color w:val="000000"/>
          <w:sz w:val="28"/>
          <w:szCs w:val="28"/>
        </w:rPr>
        <w:t xml:space="preserve"> в порядке делопроизводства поступает в </w:t>
      </w:r>
      <w:r w:rsidR="008D52EB">
        <w:rPr>
          <w:bCs/>
          <w:color w:val="000000"/>
          <w:sz w:val="28"/>
          <w:szCs w:val="28"/>
        </w:rPr>
        <w:t>Отдел</w:t>
      </w:r>
      <w:r w:rsidRPr="00E52C2C">
        <w:rPr>
          <w:bCs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lastRenderedPageBreak/>
        <w:t xml:space="preserve">Начальник </w:t>
      </w:r>
      <w:r w:rsidR="008D52EB">
        <w:rPr>
          <w:bCs/>
          <w:color w:val="000000"/>
          <w:sz w:val="28"/>
          <w:szCs w:val="28"/>
        </w:rPr>
        <w:t>Отдел</w:t>
      </w:r>
      <w:r w:rsidRPr="00E52C2C">
        <w:rPr>
          <w:bCs/>
          <w:color w:val="000000"/>
          <w:sz w:val="28"/>
          <w:szCs w:val="28"/>
        </w:rPr>
        <w:t xml:space="preserve"> передает заявление специалисту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для исполнения.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</w:t>
      </w:r>
      <w:r w:rsidRPr="00E52C2C">
        <w:rPr>
          <w:bCs/>
          <w:color w:val="000000"/>
          <w:sz w:val="28"/>
          <w:szCs w:val="28"/>
        </w:rPr>
        <w:t>ы</w:t>
      </w:r>
      <w:r w:rsidRPr="00E52C2C">
        <w:rPr>
          <w:bCs/>
          <w:color w:val="000000"/>
          <w:sz w:val="28"/>
          <w:szCs w:val="28"/>
        </w:rPr>
        <w:t>данном в результате предоставления Муниципальной услуги документе являе</w:t>
      </w:r>
      <w:r w:rsidRPr="00E52C2C">
        <w:rPr>
          <w:bCs/>
          <w:color w:val="000000"/>
          <w:sz w:val="28"/>
          <w:szCs w:val="28"/>
        </w:rPr>
        <w:t>т</w:t>
      </w:r>
      <w:r w:rsidRPr="00E52C2C">
        <w:rPr>
          <w:bCs/>
          <w:color w:val="000000"/>
          <w:sz w:val="28"/>
          <w:szCs w:val="28"/>
        </w:rPr>
        <w:t>ся наличие Технической ошибки.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 xml:space="preserve">ставления Муниципальной услуги документе 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устраняет Техническую ошибку путем подготовки постановления Администрации об утверждении схемы расположения земельного участка или земельных участков на кадастровом плане территории с приложением этой схемы, либо уведомл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>ния об отказе в предоставлении Муниципальной услуги в соответствии с пун</w:t>
      </w:r>
      <w:r w:rsidRPr="00E52C2C">
        <w:rPr>
          <w:bCs/>
          <w:color w:val="000000"/>
          <w:sz w:val="28"/>
          <w:szCs w:val="28"/>
        </w:rPr>
        <w:t>к</w:t>
      </w:r>
      <w:r w:rsidRPr="00E52C2C">
        <w:rPr>
          <w:bCs/>
          <w:color w:val="000000"/>
          <w:sz w:val="28"/>
          <w:szCs w:val="28"/>
        </w:rPr>
        <w:t xml:space="preserve">том </w:t>
      </w:r>
      <w:r w:rsidR="004B4592" w:rsidRPr="00E52C2C">
        <w:rPr>
          <w:bCs/>
          <w:color w:val="000000"/>
          <w:sz w:val="28"/>
          <w:szCs w:val="28"/>
        </w:rPr>
        <w:t xml:space="preserve">3.1.3. </w:t>
      </w:r>
      <w:r w:rsidRPr="00E52C2C">
        <w:rPr>
          <w:bCs/>
          <w:color w:val="000000"/>
          <w:sz w:val="28"/>
          <w:szCs w:val="28"/>
        </w:rPr>
        <w:t>настоящего Административного регламента.</w:t>
      </w:r>
      <w:proofErr w:type="gramEnd"/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 xml:space="preserve">ставления Муниципальной услуги документе 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готовит ув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>домление об отсутствии Технической ошибки в выданном в результате пред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ставления Муниципальной услуги документе.</w:t>
      </w:r>
      <w:proofErr w:type="gramEnd"/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передает уведомление об отсутствии Технической ошибки в выданном в результате предоставления Муниципальной услуги 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кументе на подпись должностному лицу.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Должностное лицо подписывает уведомление об отсутствии Технической ошибки в выданном в результате предоставления Муниципальной услуги 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кументе.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 xml:space="preserve"> подписанное должностным лицом уведомление об о</w:t>
      </w:r>
      <w:r w:rsidRPr="00E52C2C">
        <w:rPr>
          <w:bCs/>
          <w:color w:val="000000"/>
          <w:sz w:val="28"/>
          <w:szCs w:val="28"/>
        </w:rPr>
        <w:t>т</w:t>
      </w:r>
      <w:r w:rsidRPr="00E52C2C">
        <w:rPr>
          <w:bCs/>
          <w:color w:val="000000"/>
          <w:sz w:val="28"/>
          <w:szCs w:val="28"/>
        </w:rPr>
        <w:t>сутствии Технической ошибки в выданном в результате предоставления Мун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ципальной услуги документе передает в Общий отдел для регистрации.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Зарегистрированный результат возвращается специалисту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>.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 xml:space="preserve">Специалист </w:t>
      </w:r>
      <w:r w:rsidR="008D52EB">
        <w:rPr>
          <w:bCs/>
          <w:color w:val="000000"/>
          <w:sz w:val="28"/>
          <w:szCs w:val="28"/>
        </w:rPr>
        <w:t>Отдела</w:t>
      </w:r>
      <w:r w:rsidRPr="00E52C2C">
        <w:rPr>
          <w:bCs/>
          <w:color w:val="000000"/>
          <w:sz w:val="28"/>
          <w:szCs w:val="28"/>
        </w:rPr>
        <w:t>: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</w:t>
      </w:r>
      <w:r w:rsidRPr="00E52C2C">
        <w:rPr>
          <w:bCs/>
          <w:color w:val="000000"/>
          <w:sz w:val="28"/>
          <w:szCs w:val="28"/>
        </w:rPr>
        <w:t>д</w:t>
      </w:r>
      <w:r w:rsidRPr="00E52C2C">
        <w:rPr>
          <w:bCs/>
          <w:color w:val="000000"/>
          <w:sz w:val="28"/>
          <w:szCs w:val="28"/>
        </w:rPr>
        <w:t>ставителя;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E52C2C">
        <w:rPr>
          <w:bCs/>
          <w:sz w:val="28"/>
          <w:szCs w:val="28"/>
          <w:lang w:eastAsia="ar-SA"/>
        </w:rPr>
        <w:t>по почте или иным доступным спос</w:t>
      </w:r>
      <w:r w:rsidRPr="00E52C2C">
        <w:rPr>
          <w:bCs/>
          <w:sz w:val="28"/>
          <w:szCs w:val="28"/>
          <w:lang w:eastAsia="ar-SA"/>
        </w:rPr>
        <w:t>о</w:t>
      </w:r>
      <w:r w:rsidRPr="00E52C2C">
        <w:rPr>
          <w:bCs/>
          <w:sz w:val="28"/>
          <w:szCs w:val="28"/>
          <w:lang w:eastAsia="ar-SA"/>
        </w:rPr>
        <w:t>бом</w:t>
      </w:r>
      <w:r w:rsidRPr="00E52C2C">
        <w:rPr>
          <w:bCs/>
          <w:color w:val="000000"/>
          <w:sz w:val="28"/>
          <w:szCs w:val="28"/>
        </w:rPr>
        <w:t xml:space="preserve"> копию постановления Администрации об утверждении схемы располож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>ния земельного участка или земельных участков на кадастровом плане терр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тории с приложением этой схемы/уведомление об отказе в предоставлении М</w:t>
      </w:r>
      <w:r w:rsidRPr="00E52C2C">
        <w:rPr>
          <w:bCs/>
          <w:color w:val="000000"/>
          <w:sz w:val="28"/>
          <w:szCs w:val="28"/>
        </w:rPr>
        <w:t>у</w:t>
      </w:r>
      <w:r w:rsidRPr="00E52C2C">
        <w:rPr>
          <w:bCs/>
          <w:color w:val="000000"/>
          <w:sz w:val="28"/>
          <w:szCs w:val="28"/>
        </w:rPr>
        <w:t>ниципальной услуги, либо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lastRenderedPageBreak/>
        <w:t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</w:t>
      </w:r>
      <w:r w:rsidRPr="00E52C2C">
        <w:rPr>
          <w:bCs/>
          <w:color w:val="000000"/>
          <w:sz w:val="28"/>
          <w:szCs w:val="28"/>
        </w:rPr>
        <w:t>в</w:t>
      </w:r>
      <w:r w:rsidRPr="00E52C2C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52C2C">
        <w:rPr>
          <w:bCs/>
          <w:color w:val="000000"/>
          <w:sz w:val="28"/>
          <w:szCs w:val="28"/>
        </w:rPr>
        <w:t>Результатом выполнения административной процедуры является выдача заявителю:</w:t>
      </w:r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E52C2C">
        <w:rPr>
          <w:bCs/>
          <w:color w:val="000000"/>
          <w:sz w:val="28"/>
          <w:szCs w:val="28"/>
        </w:rPr>
        <w:t>о</w:t>
      </w:r>
      <w:r w:rsidRPr="00E52C2C">
        <w:rPr>
          <w:bCs/>
          <w:color w:val="000000"/>
          <w:sz w:val="28"/>
          <w:szCs w:val="28"/>
        </w:rPr>
        <w:t>ставления Муниципальной услуги документе - копии постановления Админ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страции об утверждении схемы расположения земельного участка или земел</w:t>
      </w:r>
      <w:r w:rsidRPr="00E52C2C">
        <w:rPr>
          <w:bCs/>
          <w:color w:val="000000"/>
          <w:sz w:val="28"/>
          <w:szCs w:val="28"/>
        </w:rPr>
        <w:t>ь</w:t>
      </w:r>
      <w:r w:rsidRPr="00E52C2C">
        <w:rPr>
          <w:bCs/>
          <w:color w:val="000000"/>
          <w:sz w:val="28"/>
          <w:szCs w:val="28"/>
        </w:rPr>
        <w:t>ных участков на кадастровом плане территории с приложением этой схемы, л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бо уведомления об отказе в предоставлении Муниципальной услуги;</w:t>
      </w:r>
      <w:proofErr w:type="gramEnd"/>
    </w:p>
    <w:p w:rsidR="00447D9B" w:rsidRPr="00E52C2C" w:rsidRDefault="00447D9B" w:rsidP="00447D9B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proofErr w:type="gramStart"/>
      <w:r w:rsidRPr="00E52C2C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</w:t>
      </w:r>
      <w:r w:rsidRPr="00E52C2C">
        <w:rPr>
          <w:bCs/>
          <w:color w:val="000000"/>
          <w:sz w:val="28"/>
          <w:szCs w:val="28"/>
        </w:rPr>
        <w:t>т</w:t>
      </w:r>
      <w:r w:rsidRPr="00E52C2C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E52C2C">
        <w:rPr>
          <w:bCs/>
          <w:color w:val="000000"/>
          <w:sz w:val="28"/>
          <w:szCs w:val="28"/>
        </w:rPr>
        <w:t>и</w:t>
      </w:r>
      <w:r w:rsidRPr="00E52C2C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447D9B" w:rsidRPr="00E52C2C" w:rsidRDefault="00447D9B" w:rsidP="00F36DE6">
      <w:pPr>
        <w:ind w:firstLine="567"/>
      </w:pPr>
      <w:r w:rsidRPr="00E52C2C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</w:t>
      </w:r>
      <w:r w:rsidRPr="00E52C2C">
        <w:rPr>
          <w:bCs/>
          <w:color w:val="000000"/>
          <w:sz w:val="28"/>
          <w:szCs w:val="28"/>
        </w:rPr>
        <w:t>с</w:t>
      </w:r>
      <w:r w:rsidRPr="00E52C2C">
        <w:rPr>
          <w:bCs/>
          <w:color w:val="000000"/>
          <w:sz w:val="28"/>
          <w:szCs w:val="28"/>
        </w:rPr>
        <w:t>пись заявителя о получении результата выполнения административной проц</w:t>
      </w:r>
      <w:r w:rsidRPr="00E52C2C">
        <w:rPr>
          <w:bCs/>
          <w:color w:val="000000"/>
          <w:sz w:val="28"/>
          <w:szCs w:val="28"/>
        </w:rPr>
        <w:t>е</w:t>
      </w:r>
      <w:r w:rsidRPr="00E52C2C">
        <w:rPr>
          <w:bCs/>
          <w:color w:val="000000"/>
          <w:sz w:val="28"/>
          <w:szCs w:val="28"/>
        </w:rPr>
        <w:t>дуры.</w:t>
      </w:r>
    </w:p>
    <w:bookmarkEnd w:id="0"/>
    <w:p w:rsidR="00626140" w:rsidRPr="00E52C2C" w:rsidRDefault="005A2EA0" w:rsidP="00626140">
      <w:pPr>
        <w:pStyle w:val="2"/>
        <w:widowControl w:val="0"/>
        <w:suppressAutoHyphens/>
        <w:spacing w:after="240"/>
        <w:ind w:left="567"/>
        <w:jc w:val="center"/>
        <w:rPr>
          <w:rFonts w:ascii="Times New Roman" w:hAnsi="Times New Roman"/>
          <w:b w:val="0"/>
          <w:i w:val="0"/>
        </w:rPr>
      </w:pPr>
      <w:r w:rsidRPr="00E52C2C">
        <w:rPr>
          <w:rFonts w:ascii="Times New Roman" w:hAnsi="Times New Roman"/>
          <w:i w:val="0"/>
          <w:lang w:val="en-US"/>
        </w:rPr>
        <w:t>IV</w:t>
      </w:r>
      <w:r w:rsidRPr="00E52C2C">
        <w:rPr>
          <w:rFonts w:ascii="Times New Roman" w:hAnsi="Times New Roman"/>
          <w:i w:val="0"/>
        </w:rPr>
        <w:t>. Формы контроля за исполнением административного регламента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4.1. Порядок осуществления текущего </w:t>
      </w:r>
      <w:proofErr w:type="gramStart"/>
      <w:r w:rsidRPr="00E52C2C">
        <w:rPr>
          <w:sz w:val="28"/>
          <w:szCs w:val="28"/>
        </w:rPr>
        <w:t>контроля за</w:t>
      </w:r>
      <w:proofErr w:type="gramEnd"/>
      <w:r w:rsidRPr="00E52C2C">
        <w:rPr>
          <w:sz w:val="28"/>
          <w:szCs w:val="28"/>
        </w:rPr>
        <w:t xml:space="preserve"> соблюдением и испо</w:t>
      </w:r>
      <w:r w:rsidRPr="00E52C2C">
        <w:rPr>
          <w:sz w:val="28"/>
          <w:szCs w:val="28"/>
        </w:rPr>
        <w:t>л</w:t>
      </w:r>
      <w:r w:rsidRPr="00E52C2C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Текущий </w:t>
      </w:r>
      <w:proofErr w:type="gramStart"/>
      <w:r w:rsidRPr="00E52C2C">
        <w:rPr>
          <w:sz w:val="28"/>
          <w:szCs w:val="28"/>
        </w:rPr>
        <w:t>контроль за</w:t>
      </w:r>
      <w:proofErr w:type="gramEnd"/>
      <w:r w:rsidRPr="00E52C2C">
        <w:rPr>
          <w:sz w:val="28"/>
          <w:szCs w:val="28"/>
        </w:rPr>
        <w:t xml:space="preserve"> соблюдением последовательности действий, опред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 xml:space="preserve">ленных административными процедурами по предоставлению Муниципальной услуги, и принятием решений осуществляется </w:t>
      </w:r>
      <w:r w:rsidRPr="00E52C2C">
        <w:rPr>
          <w:color w:val="000000"/>
          <w:sz w:val="28"/>
          <w:szCs w:val="28"/>
        </w:rPr>
        <w:t xml:space="preserve">постоянно непосредственно </w:t>
      </w:r>
      <w:r w:rsidRPr="00E52C2C">
        <w:rPr>
          <w:sz w:val="28"/>
          <w:szCs w:val="28"/>
        </w:rPr>
        <w:t xml:space="preserve">начальником </w:t>
      </w:r>
      <w:r w:rsidR="008D52EB">
        <w:rPr>
          <w:sz w:val="28"/>
          <w:szCs w:val="28"/>
        </w:rPr>
        <w:t>Отдела</w:t>
      </w:r>
      <w:r w:rsidRPr="00E52C2C">
        <w:rPr>
          <w:sz w:val="28"/>
          <w:szCs w:val="28"/>
        </w:rPr>
        <w:t xml:space="preserve"> путем проведения проверок соблюдения и исполнения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ложений административного регламента, иных нормативных правовых актов.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2C2C">
        <w:rPr>
          <w:sz w:val="28"/>
          <w:szCs w:val="28"/>
        </w:rPr>
        <w:t>контроля за</w:t>
      </w:r>
      <w:proofErr w:type="gramEnd"/>
      <w:r w:rsidRPr="00E52C2C">
        <w:rPr>
          <w:sz w:val="28"/>
          <w:szCs w:val="28"/>
        </w:rPr>
        <w:t xml:space="preserve"> полнотой и качеством предоставления М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ниципальной услуги.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E52C2C">
        <w:rPr>
          <w:sz w:val="28"/>
        </w:rPr>
        <w:t>плановых и внеплановых проверок, в целях пред</w:t>
      </w:r>
      <w:r w:rsidRPr="00E52C2C">
        <w:rPr>
          <w:sz w:val="28"/>
        </w:rPr>
        <w:t>у</w:t>
      </w:r>
      <w:r w:rsidRPr="00E52C2C">
        <w:rPr>
          <w:sz w:val="28"/>
        </w:rPr>
        <w:t>преждения, выявления и устранения нарушений прав заявителя при предоста</w:t>
      </w:r>
      <w:r w:rsidRPr="00E52C2C">
        <w:rPr>
          <w:sz w:val="28"/>
        </w:rPr>
        <w:t>в</w:t>
      </w:r>
      <w:r w:rsidRPr="00E52C2C">
        <w:rPr>
          <w:sz w:val="28"/>
        </w:rPr>
        <w:t>лении Муниципальной услуги</w:t>
      </w:r>
      <w:r w:rsidRPr="00E52C2C">
        <w:rPr>
          <w:sz w:val="28"/>
          <w:szCs w:val="28"/>
        </w:rPr>
        <w:t>.</w:t>
      </w:r>
    </w:p>
    <w:p w:rsidR="00735FFB" w:rsidRPr="00E52C2C" w:rsidRDefault="00735FFB" w:rsidP="00735FF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Плановые и внеплановые проверки могут проводиться главой </w:t>
      </w:r>
      <w:r w:rsidR="008D52EB"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>, уполномоченным должностным л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 xml:space="preserve">цом </w:t>
      </w:r>
      <w:r w:rsidR="008D52EB"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>, курирующим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ответствующее структурное подразделение Администрации, через которое предоставляется муниципальная услуга.</w:t>
      </w:r>
    </w:p>
    <w:p w:rsidR="00735FFB" w:rsidRPr="00E52C2C" w:rsidRDefault="00735FFB" w:rsidP="00735FF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При проверке могут рассматриваться все вопросы, связанные с предоста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лением услуги в целом (комплексная проверка), либо отдельные вопросы (т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 xml:space="preserve">матическая проверка). </w:t>
      </w:r>
    </w:p>
    <w:p w:rsidR="00735FFB" w:rsidRPr="00E52C2C" w:rsidRDefault="00735FFB" w:rsidP="00735FF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ходе плановых и внеплановых проверок:</w:t>
      </w:r>
    </w:p>
    <w:p w:rsidR="00735FFB" w:rsidRPr="00E52C2C" w:rsidRDefault="00735FFB" w:rsidP="00735FF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52C2C">
        <w:rPr>
          <w:sz w:val="28"/>
          <w:szCs w:val="28"/>
        </w:rPr>
        <w:t>ю</w:t>
      </w:r>
      <w:r w:rsidRPr="00E52C2C">
        <w:rPr>
          <w:sz w:val="28"/>
          <w:szCs w:val="28"/>
        </w:rPr>
        <w:t>щих требования к предоставлению Муниципальной услуги;</w:t>
      </w:r>
    </w:p>
    <w:p w:rsidR="00735FFB" w:rsidRPr="00E52C2C" w:rsidRDefault="00735FFB" w:rsidP="00735FFB">
      <w:pPr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проверяется соблюдение сроков и последовательности исполнения адм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нистративных процедур;</w:t>
      </w:r>
    </w:p>
    <w:p w:rsidR="00735FFB" w:rsidRPr="00E52C2C" w:rsidRDefault="00735FFB" w:rsidP="00735FFB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35FFB" w:rsidRPr="00E52C2C" w:rsidRDefault="00735FFB" w:rsidP="00735FFB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Плановые проверки осуществляются 1 (один) раз в год.</w:t>
      </w:r>
    </w:p>
    <w:p w:rsidR="00735FFB" w:rsidRPr="00E52C2C" w:rsidRDefault="00735FFB" w:rsidP="00735FFB">
      <w:pPr>
        <w:widowControl w:val="0"/>
        <w:ind w:firstLine="567"/>
        <w:jc w:val="both"/>
        <w:rPr>
          <w:color w:val="FF0000"/>
          <w:sz w:val="28"/>
          <w:szCs w:val="28"/>
        </w:rPr>
      </w:pPr>
      <w:r w:rsidRPr="00E52C2C">
        <w:rPr>
          <w:sz w:val="28"/>
          <w:szCs w:val="28"/>
        </w:rPr>
        <w:t>Основанием для проведения внеплановой проверки являются поступление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4.3. Ответственность должностных лиц органа, предоставляющего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ципальную услугу, за решения и действия (бездействие), принимаемые (ос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ществляемые) ими в ходе предоставления Муниципальной услуги.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По результатам проведенных проверок, в случае выявления нарушения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рядка предоставления Муниципальной услуги, прав заявителей виновные лица привлекаются к административной, дисциплинарной и иной ответственности в соответствии с действующим законодательством, Федеральным законом от 2 марта 2007 года № 25-ФЗ «О муниципальной службе в Российской Федер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ции», а также Федеральным законом от 27 июля 2010 года № 210-ФЗ «Об орг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E52C2C">
        <w:rPr>
          <w:sz w:val="28"/>
          <w:szCs w:val="28"/>
        </w:rPr>
        <w:t xml:space="preserve"> прин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маются меры по устранению нарушений.</w:t>
      </w:r>
    </w:p>
    <w:p w:rsidR="00735FFB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Должностные лица, муниципальные служащие, ответственные за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услуги. Персональная ответственность устанавливается в их дол</w:t>
      </w:r>
      <w:r w:rsidRPr="00E52C2C">
        <w:rPr>
          <w:sz w:val="28"/>
          <w:szCs w:val="28"/>
        </w:rPr>
        <w:t>ж</w:t>
      </w:r>
      <w:r w:rsidRPr="00E52C2C">
        <w:rPr>
          <w:sz w:val="28"/>
          <w:szCs w:val="28"/>
        </w:rPr>
        <w:t>ностных инструкциях в соответствии с требованиями законодательства Росси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>ской Федерации.</w:t>
      </w:r>
    </w:p>
    <w:p w:rsidR="00C17252" w:rsidRDefault="00C17252" w:rsidP="00C1725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B95AA0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</w:t>
      </w:r>
      <w:r w:rsidRPr="00B95AA0">
        <w:rPr>
          <w:color w:val="000000" w:themeColor="text1"/>
          <w:sz w:val="28"/>
          <w:szCs w:val="28"/>
        </w:rPr>
        <w:t>о</w:t>
      </w:r>
      <w:r w:rsidRPr="00B95AA0">
        <w:rPr>
          <w:color w:val="000000" w:themeColor="text1"/>
          <w:sz w:val="28"/>
          <w:szCs w:val="28"/>
        </w:rPr>
        <w:t>цедур, муниципальные служащие, участвующие в исполнении администрати</w:t>
      </w:r>
      <w:r w:rsidRPr="00B95AA0">
        <w:rPr>
          <w:color w:val="000000" w:themeColor="text1"/>
          <w:sz w:val="28"/>
          <w:szCs w:val="28"/>
        </w:rPr>
        <w:t>в</w:t>
      </w:r>
      <w:r w:rsidRPr="00B95AA0">
        <w:rPr>
          <w:color w:val="000000" w:themeColor="text1"/>
          <w:sz w:val="28"/>
          <w:szCs w:val="28"/>
        </w:rPr>
        <w:t>ных процедур, несут персональную ответственность за нарушение сроков в</w:t>
      </w:r>
      <w:r w:rsidRPr="00B95AA0">
        <w:rPr>
          <w:color w:val="000000" w:themeColor="text1"/>
          <w:sz w:val="28"/>
          <w:szCs w:val="28"/>
        </w:rPr>
        <w:t>ы</w:t>
      </w:r>
      <w:r w:rsidRPr="00B95AA0">
        <w:rPr>
          <w:color w:val="000000" w:themeColor="text1"/>
          <w:sz w:val="28"/>
          <w:szCs w:val="28"/>
        </w:rPr>
        <w:t>полнения административных процедур.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52C2C">
        <w:rPr>
          <w:sz w:val="28"/>
          <w:szCs w:val="28"/>
        </w:rPr>
        <w:t>ко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троля за</w:t>
      </w:r>
      <w:proofErr w:type="gramEnd"/>
      <w:r w:rsidRPr="00E52C2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Контроль за</w:t>
      </w:r>
      <w:proofErr w:type="gramEnd"/>
      <w:r w:rsidRPr="00E52C2C">
        <w:rPr>
          <w:sz w:val="28"/>
          <w:szCs w:val="28"/>
        </w:rPr>
        <w:t xml:space="preserve"> полнотой и качеством предоставления Муниципальной услуги включает в себя: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проведение проверок на предмет полноты и правильности соблюдения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министративных процедур оказания Муниципальной услуги;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устранение выявленных нарушений прав граждан;</w:t>
      </w:r>
    </w:p>
    <w:p w:rsidR="00735FFB" w:rsidRPr="00E52C2C" w:rsidRDefault="00735FFB" w:rsidP="00735FFB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рассмотрение и подготовка ответов на запросы (обращения) граждан,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735FFB" w:rsidRPr="00E52C2C" w:rsidRDefault="00735FFB" w:rsidP="00735FFB">
      <w:pPr>
        <w:ind w:firstLine="567"/>
        <w:rPr>
          <w:sz w:val="28"/>
          <w:szCs w:val="28"/>
        </w:rPr>
      </w:pPr>
      <w:r w:rsidRPr="00E52C2C">
        <w:rPr>
          <w:sz w:val="28"/>
          <w:szCs w:val="28"/>
        </w:rPr>
        <w:t>заявитель имеет право на любые предусмотренные действующим закон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дательством формы </w:t>
      </w:r>
      <w:proofErr w:type="gramStart"/>
      <w:r w:rsidRPr="00E52C2C">
        <w:rPr>
          <w:sz w:val="28"/>
          <w:szCs w:val="28"/>
        </w:rPr>
        <w:t>контроля за</w:t>
      </w:r>
      <w:proofErr w:type="gramEnd"/>
      <w:r w:rsidRPr="00E52C2C">
        <w:rPr>
          <w:sz w:val="28"/>
          <w:szCs w:val="28"/>
        </w:rPr>
        <w:t xml:space="preserve"> деятельностью администрации при предоста</w:t>
      </w:r>
      <w:r w:rsidRPr="00E52C2C">
        <w:rPr>
          <w:sz w:val="28"/>
          <w:szCs w:val="28"/>
        </w:rPr>
        <w:t>в</w:t>
      </w:r>
      <w:r w:rsidRPr="00E52C2C">
        <w:rPr>
          <w:sz w:val="28"/>
          <w:szCs w:val="28"/>
        </w:rPr>
        <w:t>лении Муниципальной услуги.</w:t>
      </w:r>
    </w:p>
    <w:p w:rsidR="00735FFB" w:rsidRPr="00E52C2C" w:rsidRDefault="00735FFB" w:rsidP="00735FFB">
      <w:pPr>
        <w:ind w:firstLine="567"/>
        <w:jc w:val="both"/>
        <w:outlineLvl w:val="2"/>
        <w:rPr>
          <w:sz w:val="28"/>
          <w:szCs w:val="28"/>
        </w:rPr>
      </w:pPr>
      <w:r w:rsidRPr="00E52C2C">
        <w:rPr>
          <w:sz w:val="28"/>
          <w:szCs w:val="28"/>
        </w:rPr>
        <w:t xml:space="preserve">Порядок и формы </w:t>
      </w:r>
      <w:proofErr w:type="gramStart"/>
      <w:r w:rsidRPr="00E52C2C">
        <w:rPr>
          <w:sz w:val="28"/>
          <w:szCs w:val="28"/>
        </w:rPr>
        <w:t>контроля за</w:t>
      </w:r>
      <w:proofErr w:type="gramEnd"/>
      <w:r w:rsidRPr="00E52C2C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должен быть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стоянным, всесторонним, объективным и эффективным.</w:t>
      </w:r>
    </w:p>
    <w:p w:rsidR="00735FFB" w:rsidRPr="00E52C2C" w:rsidRDefault="00735FFB" w:rsidP="00735FFB">
      <w:pPr>
        <w:ind w:firstLine="567"/>
        <w:jc w:val="both"/>
        <w:outlineLvl w:val="2"/>
        <w:rPr>
          <w:sz w:val="28"/>
          <w:szCs w:val="28"/>
        </w:rPr>
      </w:pPr>
      <w:r w:rsidRPr="00E52C2C">
        <w:rPr>
          <w:sz w:val="28"/>
          <w:szCs w:val="28"/>
        </w:rPr>
        <w:t xml:space="preserve">Должностные лица, осуществляющие </w:t>
      </w:r>
      <w:proofErr w:type="gramStart"/>
      <w:r w:rsidRPr="00E52C2C">
        <w:rPr>
          <w:sz w:val="28"/>
          <w:szCs w:val="28"/>
        </w:rPr>
        <w:t>контроль за</w:t>
      </w:r>
      <w:proofErr w:type="gramEnd"/>
      <w:r w:rsidRPr="00E52C2C">
        <w:rPr>
          <w:sz w:val="28"/>
          <w:szCs w:val="28"/>
        </w:rPr>
        <w:t xml:space="preserve"> предоставлением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35FFB" w:rsidRPr="00E52C2C" w:rsidRDefault="00735FFB" w:rsidP="00735FFB">
      <w:pPr>
        <w:ind w:firstLine="567"/>
        <w:jc w:val="both"/>
        <w:outlineLvl w:val="2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Контроль за</w:t>
      </w:r>
      <w:proofErr w:type="gramEnd"/>
      <w:r w:rsidRPr="00E52C2C">
        <w:rPr>
          <w:sz w:val="28"/>
          <w:szCs w:val="28"/>
        </w:rPr>
        <w:t xml:space="preserve">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в том числе обжалования действий (бездействия) и решений, осуществляемых (принятых) в ходе испо</w:t>
      </w:r>
      <w:r w:rsidRPr="00E52C2C">
        <w:rPr>
          <w:sz w:val="28"/>
          <w:szCs w:val="28"/>
        </w:rPr>
        <w:t>л</w:t>
      </w:r>
      <w:r w:rsidRPr="00E52C2C">
        <w:rPr>
          <w:sz w:val="28"/>
          <w:szCs w:val="28"/>
        </w:rPr>
        <w:t>нения регламента в судебном порядке, в соответствии с законодательством Российской Федерации.</w:t>
      </w:r>
    </w:p>
    <w:p w:rsidR="005F228B" w:rsidRPr="00E52C2C" w:rsidRDefault="005F228B" w:rsidP="00C92E15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E52C2C">
        <w:rPr>
          <w:b/>
          <w:sz w:val="28"/>
          <w:lang w:val="en-US"/>
        </w:rPr>
        <w:t>V</w:t>
      </w:r>
      <w:r w:rsidRPr="00E52C2C">
        <w:rPr>
          <w:b/>
          <w:sz w:val="28"/>
        </w:rPr>
        <w:t xml:space="preserve">. </w:t>
      </w:r>
      <w:r w:rsidRPr="00E52C2C">
        <w:rPr>
          <w:b/>
          <w:color w:val="000000"/>
          <w:sz w:val="28"/>
          <w:szCs w:val="28"/>
        </w:rPr>
        <w:t xml:space="preserve">Досудебный (внесудебный) порядок обжалования </w:t>
      </w:r>
    </w:p>
    <w:p w:rsidR="005F228B" w:rsidRPr="00E52C2C" w:rsidRDefault="005F228B" w:rsidP="00C92E15">
      <w:pPr>
        <w:keepNext/>
        <w:keepLines/>
        <w:widowControl w:val="0"/>
        <w:suppressAutoHyphens/>
        <w:ind w:left="425"/>
        <w:jc w:val="center"/>
        <w:rPr>
          <w:b/>
          <w:color w:val="000000"/>
          <w:sz w:val="28"/>
          <w:szCs w:val="28"/>
        </w:rPr>
      </w:pPr>
      <w:r w:rsidRPr="00E52C2C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5A2EA0" w:rsidRPr="00E52C2C" w:rsidRDefault="005F228B" w:rsidP="005F228B">
      <w:pPr>
        <w:widowControl w:val="0"/>
        <w:suppressAutoHyphens/>
        <w:spacing w:after="240"/>
        <w:ind w:firstLine="567"/>
        <w:jc w:val="center"/>
        <w:rPr>
          <w:b/>
          <w:sz w:val="28"/>
          <w:szCs w:val="28"/>
        </w:rPr>
      </w:pPr>
      <w:r w:rsidRPr="00E52C2C">
        <w:rPr>
          <w:b/>
          <w:color w:val="000000"/>
          <w:sz w:val="28"/>
          <w:szCs w:val="28"/>
        </w:rPr>
        <w:t xml:space="preserve">муниципальных служащих, </w:t>
      </w:r>
      <w:r w:rsidRPr="00E52C2C">
        <w:rPr>
          <w:b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ную услугу, а также ее должностных лиц, муниципальных служащих,</w:t>
      </w:r>
      <w:r w:rsidRPr="00E52C2C">
        <w:rPr>
          <w:b/>
          <w:bCs/>
          <w:sz w:val="28"/>
          <w:szCs w:val="28"/>
        </w:rPr>
        <w:t xml:space="preserve"> </w:t>
      </w:r>
      <w:r w:rsidRPr="00E52C2C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E52C2C">
        <w:rPr>
          <w:bCs/>
          <w:sz w:val="28"/>
          <w:szCs w:val="28"/>
        </w:rPr>
        <w:t>о</w:t>
      </w:r>
      <w:r w:rsidRPr="00E52C2C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E52C2C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Заявители имеют право на обжалование решения и (или) действия (безде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 xml:space="preserve">ствия) Администрации, должностного лица Администрации, муниципального служащего (ответственного специалиста), </w:t>
      </w:r>
      <w:r w:rsidRPr="00E52C2C">
        <w:rPr>
          <w:bCs/>
          <w:sz w:val="28"/>
          <w:szCs w:val="28"/>
        </w:rPr>
        <w:t>МФЦ, работника МФЦ, а также о</w:t>
      </w:r>
      <w:r w:rsidRPr="00E52C2C">
        <w:rPr>
          <w:bCs/>
          <w:sz w:val="28"/>
          <w:szCs w:val="28"/>
        </w:rPr>
        <w:t>р</w:t>
      </w:r>
      <w:r w:rsidRPr="00E52C2C">
        <w:rPr>
          <w:bCs/>
          <w:sz w:val="28"/>
          <w:szCs w:val="28"/>
        </w:rPr>
        <w:t xml:space="preserve">ганизаций, осуществляющих функции по предоставлению государственных или муниципальных </w:t>
      </w:r>
      <w:r w:rsidR="007F64BA">
        <w:rPr>
          <w:bCs/>
          <w:sz w:val="28"/>
          <w:szCs w:val="28"/>
        </w:rPr>
        <w:t xml:space="preserve"> </w:t>
      </w:r>
      <w:r w:rsidRPr="00E52C2C">
        <w:rPr>
          <w:bCs/>
          <w:sz w:val="28"/>
          <w:szCs w:val="28"/>
        </w:rPr>
        <w:t>услуг</w:t>
      </w:r>
      <w:r w:rsidRPr="00E52C2C">
        <w:rPr>
          <w:sz w:val="28"/>
          <w:szCs w:val="28"/>
        </w:rPr>
        <w:t xml:space="preserve"> </w:t>
      </w:r>
      <w:r w:rsidR="007F64BA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согласно </w:t>
      </w:r>
      <w:r w:rsidR="007F64BA">
        <w:rPr>
          <w:sz w:val="28"/>
          <w:szCs w:val="28"/>
        </w:rPr>
        <w:t xml:space="preserve"> </w:t>
      </w:r>
      <w:r w:rsidRPr="00E52C2C">
        <w:rPr>
          <w:sz w:val="28"/>
          <w:szCs w:val="28"/>
        </w:rPr>
        <w:t>части 1.1 статьи 16 Федерального закона от 27 июля 2010 года № 210-ФЗ «Об организации предоставления государстве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ных и муниципальных услуг»</w:t>
      </w:r>
      <w:r w:rsidRPr="00E52C2C">
        <w:rPr>
          <w:bCs/>
          <w:sz w:val="28"/>
          <w:szCs w:val="28"/>
        </w:rPr>
        <w:t xml:space="preserve"> (далее – Организации), или их работников</w:t>
      </w:r>
      <w:r w:rsidRPr="00E52C2C">
        <w:rPr>
          <w:sz w:val="28"/>
          <w:szCs w:val="28"/>
        </w:rPr>
        <w:t xml:space="preserve"> в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ответствии с</w:t>
      </w:r>
      <w:proofErr w:type="gramEnd"/>
      <w:r w:rsidRPr="00E52C2C">
        <w:rPr>
          <w:sz w:val="28"/>
          <w:szCs w:val="28"/>
        </w:rPr>
        <w:t xml:space="preserve"> действующим законодательством. 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5.2. Предмет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1) нарушение срока регистрации запроса заявителя о предоставлении м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ниципальной услуги, запроса о предоставлении нескольких</w:t>
      </w:r>
      <w:r w:rsidRPr="00E52C2C">
        <w:t xml:space="preserve"> </w:t>
      </w:r>
      <w:r w:rsidRPr="00E52C2C">
        <w:rPr>
          <w:sz w:val="28"/>
          <w:szCs w:val="28"/>
        </w:rPr>
        <w:t xml:space="preserve">государственных и </w:t>
      </w:r>
      <w:r w:rsidRPr="00E52C2C">
        <w:rPr>
          <w:sz w:val="28"/>
          <w:szCs w:val="28"/>
        </w:rPr>
        <w:lastRenderedPageBreak/>
        <w:t>(или) муниципальных услуг;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E52C2C">
        <w:rPr>
          <w:sz w:val="28"/>
          <w:szCs w:val="28"/>
        </w:rPr>
        <w:t>В указанном случае досуде</w:t>
      </w:r>
      <w:r w:rsidRPr="00E52C2C">
        <w:rPr>
          <w:sz w:val="28"/>
          <w:szCs w:val="28"/>
        </w:rPr>
        <w:t>б</w:t>
      </w:r>
      <w:r w:rsidRPr="00E52C2C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татам предоставления такой услуги либо</w:t>
      </w:r>
      <w:proofErr w:type="gramEnd"/>
      <w:r w:rsidRPr="00E52C2C">
        <w:rPr>
          <w:sz w:val="28"/>
          <w:szCs w:val="28"/>
        </w:rPr>
        <w:t xml:space="preserve"> совершение надписей или иных юр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ципальной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3) требование у заявителя документов или информации либо осуществл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5) отказ в предоставлении услуги, если основания отказа не предусмотр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страции.</w:t>
      </w:r>
      <w:proofErr w:type="gramEnd"/>
      <w:r w:rsidRPr="00E52C2C">
        <w:rPr>
          <w:sz w:val="28"/>
          <w:szCs w:val="28"/>
        </w:rPr>
        <w:t xml:space="preserve"> </w:t>
      </w:r>
      <w:proofErr w:type="gramStart"/>
      <w:r w:rsidRPr="00E52C2C">
        <w:rPr>
          <w:sz w:val="28"/>
          <w:szCs w:val="28"/>
        </w:rPr>
        <w:t>В указанном случае досудебное (внесудебное) обжалование заявит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лем решений и действий (бездействия) МФЦ, работника МФЦ возможно в 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бо</w:t>
      </w:r>
      <w:proofErr w:type="gramEnd"/>
      <w:r w:rsidRPr="00E52C2C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E52C2C">
        <w:rPr>
          <w:sz w:val="28"/>
          <w:szCs w:val="28"/>
        </w:rPr>
        <w:t>х</w:t>
      </w:r>
      <w:r w:rsidRPr="00E52C2C">
        <w:rPr>
          <w:sz w:val="28"/>
          <w:szCs w:val="28"/>
        </w:rPr>
        <w:t>ся результатом предоставления муниципальной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6) затребование с заявителя при предоставлении услуги платы, не пред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страции;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ких исправлений.</w:t>
      </w:r>
      <w:proofErr w:type="gramEnd"/>
      <w:r w:rsidRPr="00E52C2C">
        <w:rPr>
          <w:sz w:val="28"/>
          <w:szCs w:val="28"/>
        </w:rPr>
        <w:t xml:space="preserve"> </w:t>
      </w:r>
      <w:proofErr w:type="gramStart"/>
      <w:r w:rsidRPr="00E52C2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E52C2C">
        <w:rPr>
          <w:sz w:val="28"/>
          <w:szCs w:val="28"/>
        </w:rPr>
        <w:t>ж</w:t>
      </w:r>
      <w:r w:rsidRPr="00E52C2C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lastRenderedPageBreak/>
        <w:t>луются, возложена функция по предоставлению соответствующих госуда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E52C2C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9) приостановление предоставления муниципальной услуги, если основ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ского края, муниципальными правовыми актами.</w:t>
      </w:r>
      <w:proofErr w:type="gramEnd"/>
      <w:r w:rsidRPr="00E52C2C">
        <w:rPr>
          <w:sz w:val="28"/>
          <w:szCs w:val="28"/>
        </w:rPr>
        <w:t xml:space="preserve"> </w:t>
      </w:r>
      <w:proofErr w:type="gramStart"/>
      <w:r w:rsidRPr="00E52C2C">
        <w:rPr>
          <w:sz w:val="28"/>
          <w:szCs w:val="28"/>
        </w:rPr>
        <w:t>В указанном случае досуде</w:t>
      </w:r>
      <w:r w:rsidRPr="00E52C2C">
        <w:rPr>
          <w:sz w:val="28"/>
          <w:szCs w:val="28"/>
        </w:rPr>
        <w:t>б</w:t>
      </w:r>
      <w:r w:rsidRPr="00E52C2C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 по результатам предоставления такой</w:t>
      </w:r>
      <w:proofErr w:type="gramEnd"/>
      <w:r w:rsidRPr="00E52C2C">
        <w:rPr>
          <w:sz w:val="28"/>
          <w:szCs w:val="28"/>
        </w:rPr>
        <w:t xml:space="preserve"> услуги либо совершение надп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ставления муниципальной услуги;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10) требование у заявителя при предоставлении муниципальной услуги 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  <w:r w:rsidRPr="00E52C2C">
        <w:rPr>
          <w:sz w:val="28"/>
          <w:szCs w:val="28"/>
        </w:rPr>
        <w:t xml:space="preserve"> </w:t>
      </w:r>
      <w:proofErr w:type="gramStart"/>
      <w:r w:rsidRPr="00E52C2C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E52C2C">
        <w:rPr>
          <w:sz w:val="28"/>
          <w:szCs w:val="28"/>
        </w:rPr>
        <w:t>з</w:t>
      </w:r>
      <w:r w:rsidRPr="00E52C2C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результатам предоставления такой услуги либо</w:t>
      </w:r>
      <w:proofErr w:type="gramEnd"/>
      <w:r w:rsidRPr="00E52C2C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ниципальной услуги.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Жалобы на решения и действия (бездействие) главы </w:t>
      </w:r>
      <w:r w:rsidR="008D52EB">
        <w:rPr>
          <w:sz w:val="28"/>
          <w:szCs w:val="28"/>
        </w:rPr>
        <w:t>Славянского горо</w:t>
      </w:r>
      <w:r w:rsidR="008D52EB">
        <w:rPr>
          <w:sz w:val="28"/>
          <w:szCs w:val="28"/>
        </w:rPr>
        <w:t>д</w:t>
      </w:r>
      <w:r w:rsidR="008D52EB">
        <w:rPr>
          <w:sz w:val="28"/>
          <w:szCs w:val="28"/>
        </w:rPr>
        <w:t xml:space="preserve">ского поселения Славянского района </w:t>
      </w:r>
      <w:r w:rsidRPr="00E52C2C">
        <w:rPr>
          <w:sz w:val="28"/>
          <w:szCs w:val="28"/>
        </w:rPr>
        <w:t xml:space="preserve"> рассматриваются непосредственно главой </w:t>
      </w:r>
      <w:r w:rsidR="008D52EB"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>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8D52EB">
        <w:rPr>
          <w:sz w:val="28"/>
          <w:szCs w:val="28"/>
        </w:rPr>
        <w:t>Славянского г</w:t>
      </w:r>
      <w:r w:rsidR="008D52EB">
        <w:rPr>
          <w:sz w:val="28"/>
          <w:szCs w:val="28"/>
        </w:rPr>
        <w:t>о</w:t>
      </w:r>
      <w:r w:rsidR="008D52EB">
        <w:rPr>
          <w:sz w:val="28"/>
          <w:szCs w:val="28"/>
        </w:rPr>
        <w:t>родского поселения Славянского района</w:t>
      </w:r>
      <w:r w:rsidRPr="00E52C2C">
        <w:rPr>
          <w:sz w:val="28"/>
          <w:szCs w:val="28"/>
        </w:rPr>
        <w:t>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Жалобы на решения и действия (бездействие) МФЦ в департамент инфо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 xml:space="preserve">матизации и связи Краснодарского края, являющийся учредителем МФЦ (далее – учредитель МФЦ) или должностному лицу, уполномоченному нормативным правовым актом субъекта Российской Федерации. 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5.4. Порядок подачи и рассмотрения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4B4592" w:rsidRPr="00E52C2C" w:rsidRDefault="004B4592" w:rsidP="007D36D4">
      <w:pPr>
        <w:tabs>
          <w:tab w:val="left" w:pos="5370"/>
        </w:tabs>
        <w:rPr>
          <w:sz w:val="28"/>
          <w:szCs w:val="28"/>
        </w:rPr>
      </w:pPr>
      <w:r w:rsidRPr="00E52C2C">
        <w:rPr>
          <w:sz w:val="28"/>
          <w:szCs w:val="28"/>
        </w:rPr>
        <w:t xml:space="preserve">а) </w:t>
      </w:r>
      <w:r w:rsidRPr="00E52C2C">
        <w:rPr>
          <w:sz w:val="28"/>
          <w:szCs w:val="28"/>
          <w:lang w:eastAsia="ar-SA"/>
        </w:rPr>
        <w:t xml:space="preserve">официального Интернет-сайта Администрации </w:t>
      </w:r>
      <w:r w:rsidRPr="008D52EB">
        <w:rPr>
          <w:sz w:val="28"/>
          <w:szCs w:val="28"/>
          <w:highlight w:val="yellow"/>
          <w:lang w:eastAsia="ar-SA"/>
        </w:rPr>
        <w:t>(</w:t>
      </w:r>
      <w:proofErr w:type="spellStart"/>
      <w:r w:rsidR="007D36D4" w:rsidRPr="007462FC">
        <w:rPr>
          <w:sz w:val="28"/>
          <w:szCs w:val="28"/>
        </w:rPr>
        <w:fldChar w:fldCharType="begin"/>
      </w:r>
      <w:r w:rsidR="007D36D4" w:rsidRPr="007462FC">
        <w:rPr>
          <w:sz w:val="28"/>
          <w:szCs w:val="28"/>
        </w:rPr>
        <w:instrText xml:space="preserve"> HYPERLINK "http://www/" </w:instrText>
      </w:r>
      <w:r w:rsidR="007D36D4" w:rsidRPr="007462FC">
        <w:rPr>
          <w:sz w:val="28"/>
          <w:szCs w:val="28"/>
        </w:rPr>
        <w:fldChar w:fldCharType="separate"/>
      </w:r>
      <w:r w:rsidR="007D36D4" w:rsidRPr="007462FC">
        <w:rPr>
          <w:sz w:val="28"/>
          <w:szCs w:val="28"/>
        </w:rPr>
        <w:t>www</w:t>
      </w:r>
      <w:proofErr w:type="spellEnd"/>
      <w:r w:rsidR="007D36D4" w:rsidRPr="007462FC">
        <w:rPr>
          <w:sz w:val="28"/>
          <w:szCs w:val="28"/>
        </w:rPr>
        <w:fldChar w:fldCharType="end"/>
      </w:r>
      <w:r w:rsidR="007D36D4" w:rsidRPr="007462FC">
        <w:rPr>
          <w:sz w:val="28"/>
          <w:szCs w:val="28"/>
        </w:rPr>
        <w:t xml:space="preserve">. </w:t>
      </w:r>
      <w:proofErr w:type="spellStart"/>
      <w:r w:rsidR="007D36D4" w:rsidRPr="007462FC">
        <w:rPr>
          <w:sz w:val="28"/>
          <w:szCs w:val="28"/>
          <w:lang w:val="en-US"/>
        </w:rPr>
        <w:t>cityslav</w:t>
      </w:r>
      <w:proofErr w:type="spellEnd"/>
      <w:r w:rsidR="007D36D4" w:rsidRPr="007462FC">
        <w:rPr>
          <w:sz w:val="28"/>
          <w:szCs w:val="28"/>
        </w:rPr>
        <w:t>.</w:t>
      </w:r>
      <w:proofErr w:type="spellStart"/>
      <w:r w:rsidR="007D36D4" w:rsidRPr="007462FC">
        <w:rPr>
          <w:sz w:val="28"/>
          <w:szCs w:val="28"/>
          <w:lang w:val="en-US"/>
        </w:rPr>
        <w:t>ru</w:t>
      </w:r>
      <w:proofErr w:type="spellEnd"/>
      <w:r w:rsidR="007D36D4" w:rsidRPr="007462FC">
        <w:rPr>
          <w:sz w:val="28"/>
          <w:szCs w:val="28"/>
        </w:rPr>
        <w:t>)</w:t>
      </w:r>
      <w:r w:rsidRPr="008D52EB">
        <w:rPr>
          <w:sz w:val="28"/>
          <w:szCs w:val="28"/>
          <w:highlight w:val="yellow"/>
        </w:rPr>
        <w:t>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б) Единого портала государственных и муниципальных услуг (функций) (www.gosuslugi.ru) (за исключением жалоб на решения и действия (безде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>ствие) привлекаемых организаций, МФЦ и их должностных лиц и работников);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 xml:space="preserve">в) </w:t>
      </w:r>
      <w:r w:rsidRPr="00E52C2C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E52C2C">
        <w:rPr>
          <w:spacing w:val="-6"/>
          <w:sz w:val="28"/>
          <w:szCs w:val="28"/>
        </w:rPr>
        <w:t>е</w:t>
      </w:r>
      <w:r w:rsidRPr="00E52C2C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E52C2C">
        <w:rPr>
          <w:spacing w:val="-6"/>
          <w:sz w:val="28"/>
          <w:szCs w:val="28"/>
        </w:rPr>
        <w:t>ь</w:t>
      </w:r>
      <w:r w:rsidRPr="00E52C2C">
        <w:rPr>
          <w:spacing w:val="-6"/>
          <w:sz w:val="28"/>
          <w:szCs w:val="28"/>
        </w:rPr>
        <w:t>ных услуг органами, предоставляющими государственные и муниципальные усл</w:t>
      </w:r>
      <w:r w:rsidRPr="00E52C2C">
        <w:rPr>
          <w:spacing w:val="-6"/>
          <w:sz w:val="28"/>
          <w:szCs w:val="28"/>
        </w:rPr>
        <w:t>у</w:t>
      </w:r>
      <w:r w:rsidRPr="00E52C2C">
        <w:rPr>
          <w:spacing w:val="-6"/>
          <w:sz w:val="28"/>
          <w:szCs w:val="28"/>
        </w:rPr>
        <w:t xml:space="preserve">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 </w:t>
      </w:r>
      <w:r w:rsidRPr="00E52C2C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E52C2C">
        <w:rPr>
          <w:sz w:val="28"/>
          <w:szCs w:val="28"/>
        </w:rPr>
        <w:t xml:space="preserve"> и работников)</w:t>
      </w:r>
      <w:r w:rsidRPr="00E52C2C">
        <w:rPr>
          <w:spacing w:val="-6"/>
          <w:sz w:val="28"/>
          <w:szCs w:val="28"/>
        </w:rPr>
        <w:t xml:space="preserve"> (do.gosuslugi.ru).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Жалоба на решения и действия (бездействие) Администрации, должнос</w:t>
      </w:r>
      <w:r w:rsidRPr="00E52C2C">
        <w:rPr>
          <w:sz w:val="28"/>
          <w:szCs w:val="28"/>
        </w:rPr>
        <w:t>т</w:t>
      </w:r>
      <w:r w:rsidRPr="00E52C2C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ции, Единого портала государственных и муниципальных услуг (функций) л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бо Регионального портала, а также может быть принята при личном приеме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 xml:space="preserve">явителя.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Жалоба на решения и действия (бездействие) МФЦ, работника МФЦ м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Жалоба на решения и действия (бездействие) Организаций, а также их 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ботников может быть направлена по почте, с использованием информационно-телекоммуникационной сети «Интернет», официальных сайтов этих Организ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ций, а также может быть принята при личном приеме заявителя.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5.4.2. </w:t>
      </w:r>
      <w:proofErr w:type="gramStart"/>
      <w:r w:rsidRPr="00E52C2C">
        <w:rPr>
          <w:sz w:val="28"/>
          <w:szCs w:val="28"/>
        </w:rPr>
        <w:t xml:space="preserve">Особенности подачи и рассмотрения жалоб на решения и действия </w:t>
      </w:r>
      <w:r w:rsidRPr="00E52C2C">
        <w:rPr>
          <w:sz w:val="28"/>
          <w:szCs w:val="28"/>
        </w:rPr>
        <w:lastRenderedPageBreak/>
        <w:t>(бездействие) Администрации и его должностных лиц, муниципальных служ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щих устанавливаются</w:t>
      </w:r>
      <w:r w:rsidRPr="00E52C2C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8D52EB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E52C2C">
        <w:rPr>
          <w:color w:val="000000" w:themeColor="text1"/>
          <w:sz w:val="28"/>
          <w:szCs w:val="28"/>
        </w:rPr>
        <w:t xml:space="preserve"> и ее должностных лиц, муниципальных служащих, утве</w:t>
      </w:r>
      <w:r w:rsidRPr="00E52C2C">
        <w:rPr>
          <w:color w:val="000000" w:themeColor="text1"/>
          <w:sz w:val="28"/>
          <w:szCs w:val="28"/>
        </w:rPr>
        <w:t>р</w:t>
      </w:r>
      <w:r w:rsidRPr="00E52C2C">
        <w:rPr>
          <w:color w:val="000000" w:themeColor="text1"/>
          <w:sz w:val="28"/>
          <w:szCs w:val="28"/>
        </w:rPr>
        <w:t xml:space="preserve">жденным постановлением администрации </w:t>
      </w:r>
      <w:r w:rsidR="008D52EB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E52C2C">
        <w:rPr>
          <w:color w:val="000000" w:themeColor="text1"/>
          <w:sz w:val="28"/>
          <w:szCs w:val="28"/>
        </w:rPr>
        <w:t xml:space="preserve"> </w:t>
      </w:r>
      <w:r w:rsidRPr="00E52C2C">
        <w:rPr>
          <w:sz w:val="28"/>
          <w:szCs w:val="28"/>
        </w:rPr>
        <w:t xml:space="preserve">от </w:t>
      </w:r>
      <w:r w:rsidR="008D52EB">
        <w:rPr>
          <w:sz w:val="28"/>
          <w:szCs w:val="28"/>
        </w:rPr>
        <w:t>21</w:t>
      </w:r>
      <w:r w:rsidRPr="00E52C2C">
        <w:rPr>
          <w:sz w:val="28"/>
          <w:szCs w:val="28"/>
        </w:rPr>
        <w:t xml:space="preserve"> </w:t>
      </w:r>
      <w:r w:rsidR="008D52EB">
        <w:rPr>
          <w:sz w:val="28"/>
          <w:szCs w:val="28"/>
        </w:rPr>
        <w:t>ноября</w:t>
      </w:r>
      <w:r w:rsidRPr="00E52C2C">
        <w:rPr>
          <w:sz w:val="28"/>
          <w:szCs w:val="28"/>
        </w:rPr>
        <w:t xml:space="preserve"> 2018 года № </w:t>
      </w:r>
      <w:r w:rsidR="008D52EB">
        <w:rPr>
          <w:sz w:val="28"/>
          <w:szCs w:val="28"/>
        </w:rPr>
        <w:t>1483</w:t>
      </w:r>
      <w:r w:rsidRPr="00E52C2C">
        <w:rPr>
          <w:sz w:val="28"/>
          <w:szCs w:val="28"/>
        </w:rPr>
        <w:t xml:space="preserve"> «Об утверждении порядка подачи и рассмотрения</w:t>
      </w:r>
      <w:proofErr w:type="gramEnd"/>
      <w:r w:rsidRPr="00E52C2C">
        <w:rPr>
          <w:sz w:val="28"/>
          <w:szCs w:val="28"/>
        </w:rPr>
        <w:t xml:space="preserve"> жалоб на решения и действия (бездействие) 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 xml:space="preserve">страции </w:t>
      </w:r>
      <w:r w:rsidR="008D52EB">
        <w:rPr>
          <w:sz w:val="28"/>
          <w:szCs w:val="28"/>
        </w:rPr>
        <w:t>Славянского городского поселения Славянского района</w:t>
      </w:r>
      <w:r w:rsidRPr="00E52C2C">
        <w:rPr>
          <w:sz w:val="28"/>
          <w:szCs w:val="28"/>
        </w:rPr>
        <w:t xml:space="preserve"> и ее дол</w:t>
      </w:r>
      <w:r w:rsidRPr="00E52C2C">
        <w:rPr>
          <w:sz w:val="28"/>
          <w:szCs w:val="28"/>
        </w:rPr>
        <w:t>ж</w:t>
      </w:r>
      <w:r w:rsidRPr="00E52C2C">
        <w:rPr>
          <w:sz w:val="28"/>
          <w:szCs w:val="28"/>
        </w:rPr>
        <w:t>ностных лиц, муниципальных служащих»</w:t>
      </w:r>
      <w:r w:rsidRPr="00E52C2C">
        <w:rPr>
          <w:color w:val="000000" w:themeColor="text1"/>
          <w:sz w:val="28"/>
          <w:szCs w:val="28"/>
        </w:rPr>
        <w:t>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Особенности подачи и рассмотрения жалоб на решения и действия (бе</w:t>
      </w:r>
      <w:r w:rsidRPr="00E52C2C">
        <w:rPr>
          <w:sz w:val="28"/>
          <w:szCs w:val="28"/>
        </w:rPr>
        <w:t>з</w:t>
      </w:r>
      <w:r w:rsidRPr="00E52C2C">
        <w:rPr>
          <w:sz w:val="28"/>
          <w:szCs w:val="28"/>
        </w:rPr>
        <w:t>действие) МФЦ, работников МФЦ устанавливаются Порядком подачи и ра</w:t>
      </w:r>
      <w:r w:rsidRPr="00E52C2C">
        <w:rPr>
          <w:sz w:val="28"/>
          <w:szCs w:val="28"/>
        </w:rPr>
        <w:t>с</w:t>
      </w:r>
      <w:r w:rsidRPr="00E52C2C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становлением главы администрации (губернатора) Краснодарского края от 11 февраля 2013 года № 100 «Об утверждении Порядка подачи и рассмотрения жалоб на</w:t>
      </w:r>
      <w:proofErr w:type="gramEnd"/>
      <w:r w:rsidRPr="00E52C2C">
        <w:rPr>
          <w:sz w:val="28"/>
          <w:szCs w:val="28"/>
        </w:rPr>
        <w:t xml:space="preserve"> решения и действия (бездействие) исполнительных органов госуда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ственной власти Краснодарского края и их должностных лиц, государственных гражданских служащих Краснодарского края и о внесении изменений в отдел</w:t>
      </w:r>
      <w:r w:rsidRPr="00E52C2C">
        <w:rPr>
          <w:sz w:val="28"/>
          <w:szCs w:val="28"/>
        </w:rPr>
        <w:t>ь</w:t>
      </w:r>
      <w:r w:rsidRPr="00E52C2C">
        <w:rPr>
          <w:sz w:val="28"/>
          <w:szCs w:val="28"/>
        </w:rPr>
        <w:t>ные постановления главы администрации (губернатора) Краснодарского края».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 xml:space="preserve">5.4.3. Жалобы подлежат рассмотрению бесплатно. 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5.4.4. Жалоба должна содержать: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1) наименование Администрации или Ф.И.О. должностного лица 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страции, муниципального служащего, МФЦ, его руководителя и (или) работн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E52C2C">
        <w:rPr>
          <w:sz w:val="28"/>
          <w:szCs w:val="28"/>
        </w:rPr>
        <w:t>у</w:t>
      </w:r>
      <w:r w:rsidRPr="00E52C2C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3) сведения об обжалуемых решениях и действиях (бездействии) Админ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страции, должностного лица Администрации, либо муниципального служащ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го, МФЦ, работника МФЦ, Организаций их работников;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4) доводы, на основании которых заявитель не согласен с решением и де</w:t>
      </w:r>
      <w:r w:rsidRPr="00E52C2C">
        <w:rPr>
          <w:sz w:val="28"/>
          <w:szCs w:val="28"/>
        </w:rPr>
        <w:t>й</w:t>
      </w:r>
      <w:r w:rsidRPr="00E52C2C">
        <w:rPr>
          <w:sz w:val="28"/>
          <w:szCs w:val="28"/>
        </w:rPr>
        <w:t>ствием (бездействием) Администрации, должностного лица Администрации, либо муниципального служащего, МФЦ, работника МФЦ, Организаций, их р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ботников. Заявителем могут быть представлены документы (при наличии), по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тверждающие доводы заявителя, либо их копии.</w:t>
      </w:r>
    </w:p>
    <w:p w:rsidR="004B4592" w:rsidRPr="00E52C2C" w:rsidRDefault="004B4592" w:rsidP="004B459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E52C2C">
        <w:rPr>
          <w:sz w:val="28"/>
          <w:szCs w:val="28"/>
        </w:rPr>
        <w:t>я</w:t>
      </w:r>
      <w:r w:rsidRPr="00E52C2C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а) оформленная в соответствии с законом Российской Федерации довере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ность (для физических лиц);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б) оформленная в соответствии с законом Российской Федерации довере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в) копия решения о назначении или об избрании либо приказа о назнач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 случае подачи заявителем жалобы через МФЦ, МФЦ обеспечивает пер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дачу жалобы в Администрацию в порядке и сроки, которые установлены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глашением о взаимодействии между МФЦ и Администрацией, но не позднее следующего рабочего дня со дня поступления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5.5. Сроки рассмотрения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Жалоба, поступившая в Администрацию, МФЦ, учредителю МФЦ, в О</w:t>
      </w:r>
      <w:r w:rsidRPr="00E52C2C">
        <w:rPr>
          <w:sz w:val="28"/>
          <w:szCs w:val="28"/>
        </w:rPr>
        <w:t>р</w:t>
      </w:r>
      <w:r w:rsidRPr="00E52C2C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5.6. Результат рассмотрения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E52C2C">
        <w:rPr>
          <w:sz w:val="28"/>
          <w:szCs w:val="28"/>
        </w:rPr>
        <w:t>1) жалоба удовлетворяется, в том числе в форме отмены принятого реш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E52C2C">
        <w:rPr>
          <w:sz w:val="28"/>
          <w:szCs w:val="28"/>
        </w:rPr>
        <w:t>ж</w:t>
      </w:r>
      <w:r w:rsidRPr="00E52C2C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2) в удовлетворении жалобы отказывается.</w:t>
      </w:r>
    </w:p>
    <w:p w:rsidR="004B4592" w:rsidRPr="00E52C2C" w:rsidRDefault="004B4592" w:rsidP="004B4592">
      <w:pPr>
        <w:widowControl w:val="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52C2C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д</w:t>
      </w:r>
      <w:r w:rsidRPr="00E52C2C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E52C2C">
        <w:rPr>
          <w:rStyle w:val="highlightsearch"/>
          <w:color w:val="000000" w:themeColor="text1"/>
          <w:sz w:val="28"/>
          <w:szCs w:val="28"/>
        </w:rPr>
        <w:t>обжалования</w:t>
      </w:r>
      <w:r w:rsidRPr="00E52C2C">
        <w:rPr>
          <w:color w:val="000000" w:themeColor="text1"/>
          <w:sz w:val="28"/>
          <w:szCs w:val="28"/>
        </w:rPr>
        <w:t>.</w:t>
      </w:r>
      <w:r w:rsidRPr="00E52C2C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в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а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т</w:t>
      </w:r>
      <w:r w:rsidRPr="00E52C2C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E52C2C">
        <w:rPr>
          <w:color w:val="000000" w:themeColor="text1"/>
          <w:sz w:val="28"/>
          <w:szCs w:val="28"/>
        </w:rPr>
        <w:t>и</w:t>
      </w:r>
      <w:r w:rsidRPr="00E52C2C">
        <w:rPr>
          <w:color w:val="000000" w:themeColor="text1"/>
          <w:sz w:val="28"/>
          <w:szCs w:val="28"/>
        </w:rPr>
        <w:t>телю дается информация о действиях, осуществляемых Администрацией, МФЦ либо Организацией в целях незамедлительного устранения выявленных нар</w:t>
      </w:r>
      <w:r w:rsidRPr="00E52C2C">
        <w:rPr>
          <w:color w:val="000000" w:themeColor="text1"/>
          <w:sz w:val="28"/>
          <w:szCs w:val="28"/>
        </w:rPr>
        <w:t>у</w:t>
      </w:r>
      <w:r w:rsidRPr="00E52C2C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E52C2C">
        <w:rPr>
          <w:color w:val="000000" w:themeColor="text1"/>
          <w:sz w:val="28"/>
          <w:szCs w:val="28"/>
        </w:rPr>
        <w:t>неудобства</w:t>
      </w:r>
      <w:proofErr w:type="gramEnd"/>
      <w:r w:rsidRPr="00E52C2C">
        <w:rPr>
          <w:color w:val="000000" w:themeColor="text1"/>
          <w:sz w:val="28"/>
          <w:szCs w:val="28"/>
        </w:rPr>
        <w:t xml:space="preserve"> и указывается информация о дальнейших действиях, </w:t>
      </w:r>
      <w:r w:rsidRPr="00E52C2C">
        <w:rPr>
          <w:color w:val="000000" w:themeColor="text1"/>
          <w:sz w:val="28"/>
          <w:szCs w:val="28"/>
        </w:rPr>
        <w:lastRenderedPageBreak/>
        <w:t>которые необходимо совершить заявителю в целях получения Муниципальной услуги.</w:t>
      </w:r>
    </w:p>
    <w:p w:rsidR="004B4592" w:rsidRPr="00E52C2C" w:rsidRDefault="004B4592" w:rsidP="004B4592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E52C2C">
        <w:rPr>
          <w:color w:val="000000" w:themeColor="text1"/>
          <w:sz w:val="28"/>
          <w:szCs w:val="28"/>
        </w:rPr>
        <w:t>жалобы</w:t>
      </w:r>
      <w:proofErr w:type="gramEnd"/>
      <w:r w:rsidRPr="00E52C2C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E52C2C">
        <w:rPr>
          <w:color w:val="000000" w:themeColor="text1"/>
          <w:sz w:val="28"/>
          <w:szCs w:val="28"/>
        </w:rPr>
        <w:t>а</w:t>
      </w:r>
      <w:r w:rsidRPr="00E52C2C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E52C2C">
        <w:rPr>
          <w:color w:val="000000" w:themeColor="text1"/>
          <w:sz w:val="28"/>
          <w:szCs w:val="28"/>
        </w:rPr>
        <w:t>е</w:t>
      </w:r>
      <w:r w:rsidRPr="00E52C2C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б) подача жалобы лицом, полномочия которого не подтверждены в поря</w:t>
      </w:r>
      <w:r w:rsidRPr="00E52C2C">
        <w:rPr>
          <w:sz w:val="28"/>
          <w:szCs w:val="28"/>
        </w:rPr>
        <w:t>д</w:t>
      </w:r>
      <w:r w:rsidRPr="00E52C2C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ответствии с пунктом 5.4.4 настоящего регламента;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в) наличие решения по жалобе, принятого ранее в отношении того же 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явителя и по тому же предмету жалобы.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занные в жалобе.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5.8. Порядок информирования заявителя о результатах рассмотрения ж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E52C2C">
        <w:rPr>
          <w:sz w:val="28"/>
          <w:szCs w:val="28"/>
        </w:rPr>
        <w:t>н</w:t>
      </w:r>
      <w:r w:rsidRPr="00E52C2C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рованный ответ о результатах рассмотрения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5.9. Порядок обжалования решения по жалобе.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Заявители вправе обжаловать решение по жалобе в судебном порядке в с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ответствии с подведомственностью дел, установленной процессуальным зак</w:t>
      </w:r>
      <w:r w:rsidRPr="00E52C2C">
        <w:rPr>
          <w:sz w:val="28"/>
          <w:szCs w:val="28"/>
        </w:rPr>
        <w:t>о</w:t>
      </w:r>
      <w:r w:rsidRPr="00E52C2C">
        <w:rPr>
          <w:sz w:val="28"/>
          <w:szCs w:val="28"/>
        </w:rPr>
        <w:t>нодательством Российской Федерации.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5.10. Право заявителя на получение информации и документов, необход</w:t>
      </w:r>
      <w:r w:rsidRPr="00E52C2C">
        <w:rPr>
          <w:sz w:val="28"/>
          <w:szCs w:val="28"/>
        </w:rPr>
        <w:t>и</w:t>
      </w:r>
      <w:r w:rsidRPr="00E52C2C">
        <w:rPr>
          <w:sz w:val="28"/>
          <w:szCs w:val="28"/>
        </w:rPr>
        <w:t>мых для обоснования и рассмотрения жалобы.</w:t>
      </w:r>
    </w:p>
    <w:p w:rsidR="004B4592" w:rsidRPr="00E52C2C" w:rsidRDefault="004B4592" w:rsidP="004B45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Заявители имеют право обратиться в Администрацию, МФЦ, Организацию за получением информации и документов, необходимых для обоснования и рассмотрения жалобы.</w:t>
      </w:r>
    </w:p>
    <w:p w:rsidR="004B4592" w:rsidRPr="00E52C2C" w:rsidRDefault="004B4592" w:rsidP="004B4592">
      <w:pPr>
        <w:widowControl w:val="0"/>
        <w:ind w:firstLine="567"/>
        <w:jc w:val="both"/>
        <w:rPr>
          <w:sz w:val="28"/>
          <w:szCs w:val="28"/>
        </w:rPr>
      </w:pPr>
      <w:r w:rsidRPr="00E52C2C">
        <w:rPr>
          <w:sz w:val="28"/>
          <w:szCs w:val="28"/>
        </w:rPr>
        <w:t>5.11. Способы информирования заявителей о порядке подачи и рассмотр</w:t>
      </w:r>
      <w:r w:rsidRPr="00E52C2C">
        <w:rPr>
          <w:sz w:val="28"/>
          <w:szCs w:val="28"/>
        </w:rPr>
        <w:t>е</w:t>
      </w:r>
      <w:r w:rsidRPr="00E52C2C">
        <w:rPr>
          <w:sz w:val="28"/>
          <w:szCs w:val="28"/>
        </w:rPr>
        <w:t>ния жалобы.</w:t>
      </w:r>
    </w:p>
    <w:p w:rsidR="004B4592" w:rsidRPr="00E52C2C" w:rsidRDefault="004B4592" w:rsidP="004B4592">
      <w:pPr>
        <w:widowControl w:val="0"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 w:rsidRPr="00E52C2C">
        <w:rPr>
          <w:sz w:val="28"/>
          <w:szCs w:val="28"/>
          <w:lang w:eastAsia="ar-SA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Администрацию; в устной форме при  личном обращении (или по телефонам) – в отраслевом органе Администрации, непосредственно предоставляющем м</w:t>
      </w:r>
      <w:r w:rsidRPr="00E52C2C">
        <w:rPr>
          <w:sz w:val="28"/>
          <w:szCs w:val="28"/>
          <w:lang w:eastAsia="ar-SA"/>
        </w:rPr>
        <w:t>у</w:t>
      </w:r>
      <w:r w:rsidRPr="00E52C2C">
        <w:rPr>
          <w:sz w:val="28"/>
          <w:szCs w:val="28"/>
          <w:lang w:eastAsia="ar-SA"/>
        </w:rPr>
        <w:lastRenderedPageBreak/>
        <w:t>ниципальную услугу, либо МФЦ, а также посредством использования Единого портала государственных и муниципальных услуг (функций), Регионального портала.</w:t>
      </w:r>
      <w:proofErr w:type="gramEnd"/>
    </w:p>
    <w:p w:rsidR="00577220" w:rsidRPr="00E52C2C" w:rsidRDefault="004B4592" w:rsidP="004B4592">
      <w:pPr>
        <w:widowControl w:val="0"/>
        <w:autoSpaceDE w:val="0"/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E52C2C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E52C2C">
        <w:rPr>
          <w:sz w:val="28"/>
          <w:szCs w:val="28"/>
        </w:rPr>
        <w:t>рассмотрения ж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E52C2C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E52C2C">
        <w:rPr>
          <w:sz w:val="28"/>
          <w:szCs w:val="28"/>
        </w:rPr>
        <w:t>а</w:t>
      </w:r>
      <w:r w:rsidRPr="00E52C2C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577220" w:rsidRPr="00E52C2C" w:rsidRDefault="00577220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5F228B" w:rsidRPr="00E52C2C" w:rsidRDefault="005F228B" w:rsidP="00577220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E94F56" w:rsidRPr="00E94F56" w:rsidRDefault="00E94F56" w:rsidP="00E94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Начальник отдела по управлению</w:t>
      </w:r>
    </w:p>
    <w:p w:rsidR="00E94F56" w:rsidRPr="00E94F56" w:rsidRDefault="00E94F56" w:rsidP="00E94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E94F56" w:rsidRPr="00E94F56" w:rsidRDefault="00E94F56" w:rsidP="00E94F56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E94F56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EE224B" w:rsidRPr="00E52C2C" w:rsidRDefault="00E94F56" w:rsidP="00E94F56">
      <w:pPr>
        <w:widowControl w:val="0"/>
        <w:suppressAutoHyphens/>
        <w:rPr>
          <w:sz w:val="28"/>
          <w:szCs w:val="28"/>
        </w:rPr>
        <w:sectPr w:rsidR="00EE224B" w:rsidRPr="00E52C2C" w:rsidSect="00E52C2C">
          <w:headerReference w:type="default" r:id="rId2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  <w:r w:rsidRPr="00E94F56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E94F56">
        <w:rPr>
          <w:color w:val="000000" w:themeColor="text1"/>
          <w:sz w:val="28"/>
          <w:szCs w:val="28"/>
        </w:rPr>
        <w:t xml:space="preserve">           Е.В. </w:t>
      </w:r>
      <w:proofErr w:type="spellStart"/>
      <w:r w:rsidRPr="00E94F56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            </w:t>
      </w:r>
      <w:r w:rsidR="00EE224B" w:rsidRPr="00E52C2C">
        <w:rPr>
          <w:sz w:val="28"/>
          <w:szCs w:val="28"/>
        </w:rPr>
        <w:t xml:space="preserve"> </w:t>
      </w:r>
    </w:p>
    <w:p w:rsidR="00A440A0" w:rsidRPr="00E52C2C" w:rsidRDefault="00A440A0" w:rsidP="00EE224B">
      <w:pPr>
        <w:widowControl w:val="0"/>
        <w:suppressAutoHyphens/>
        <w:ind w:left="3969"/>
        <w:jc w:val="center"/>
        <w:rPr>
          <w:sz w:val="28"/>
          <w:szCs w:val="28"/>
        </w:rPr>
      </w:pPr>
      <w:r w:rsidRPr="00E52C2C">
        <w:rPr>
          <w:sz w:val="28"/>
          <w:szCs w:val="28"/>
        </w:rPr>
        <w:lastRenderedPageBreak/>
        <w:t>ПРИЛОЖЕНИЕ № 1</w:t>
      </w:r>
    </w:p>
    <w:p w:rsidR="005A462E" w:rsidRPr="00E52C2C" w:rsidRDefault="00A440A0" w:rsidP="00EE224B">
      <w:pPr>
        <w:suppressAutoHyphens/>
        <w:ind w:left="3969" w:firstLine="27"/>
        <w:jc w:val="center"/>
        <w:rPr>
          <w:sz w:val="28"/>
          <w:szCs w:val="28"/>
        </w:rPr>
      </w:pPr>
      <w:r w:rsidRPr="00E52C2C">
        <w:rPr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E52C2C">
        <w:rPr>
          <w:sz w:val="28"/>
          <w:szCs w:val="28"/>
        </w:rPr>
        <w:t>«</w:t>
      </w:r>
      <w:r w:rsidR="00024E20"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="005A462E" w:rsidRPr="00E52C2C">
        <w:rPr>
          <w:sz w:val="28"/>
          <w:szCs w:val="28"/>
        </w:rPr>
        <w:t>»</w:t>
      </w:r>
    </w:p>
    <w:p w:rsidR="00591353" w:rsidRPr="00E52C2C" w:rsidRDefault="00591353" w:rsidP="000562D7">
      <w:pPr>
        <w:suppressAutoHyphens/>
        <w:ind w:left="3969"/>
        <w:jc w:val="center"/>
        <w:rPr>
          <w:sz w:val="28"/>
          <w:szCs w:val="28"/>
        </w:rPr>
      </w:pPr>
    </w:p>
    <w:p w:rsidR="00024E20" w:rsidRPr="00E52C2C" w:rsidRDefault="00024E20" w:rsidP="00024E20">
      <w:pPr>
        <w:ind w:firstLine="2"/>
        <w:rPr>
          <w:i/>
          <w:color w:val="000000" w:themeColor="text1"/>
          <w:sz w:val="28"/>
          <w:szCs w:val="28"/>
        </w:rPr>
      </w:pPr>
      <w:r w:rsidRPr="00E52C2C">
        <w:rPr>
          <w:i/>
          <w:color w:val="000000" w:themeColor="text1"/>
          <w:sz w:val="28"/>
          <w:szCs w:val="28"/>
        </w:rPr>
        <w:t>Шаблон заявления</w:t>
      </w:r>
    </w:p>
    <w:p w:rsidR="00024E20" w:rsidRPr="00E52C2C" w:rsidRDefault="00024E20" w:rsidP="00024E20">
      <w:pPr>
        <w:ind w:left="5103" w:firstLine="2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ind w:left="5103" w:firstLine="2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Главе </w:t>
      </w:r>
      <w:proofErr w:type="gramStart"/>
      <w:r w:rsidR="00E94F56">
        <w:rPr>
          <w:color w:val="000000" w:themeColor="text1"/>
          <w:sz w:val="28"/>
          <w:szCs w:val="28"/>
        </w:rPr>
        <w:t>Славянского</w:t>
      </w:r>
      <w:proofErr w:type="gramEnd"/>
      <w:r w:rsidR="00E94F56">
        <w:rPr>
          <w:color w:val="000000" w:themeColor="text1"/>
          <w:sz w:val="28"/>
          <w:szCs w:val="28"/>
        </w:rPr>
        <w:t xml:space="preserve"> городского</w:t>
      </w:r>
      <w:r w:rsidRPr="00E52C2C">
        <w:rPr>
          <w:color w:val="000000" w:themeColor="text1"/>
          <w:sz w:val="28"/>
          <w:szCs w:val="28"/>
        </w:rPr>
        <w:t xml:space="preserve"> </w:t>
      </w:r>
    </w:p>
    <w:p w:rsidR="00024E20" w:rsidRPr="00E52C2C" w:rsidRDefault="00E94F56" w:rsidP="00024E20">
      <w:pPr>
        <w:ind w:left="5103" w:firstLine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r w:rsidR="00024E20" w:rsidRPr="00E52C2C">
        <w:rPr>
          <w:color w:val="000000" w:themeColor="text1"/>
          <w:sz w:val="28"/>
          <w:szCs w:val="28"/>
        </w:rPr>
        <w:t>Славянск</w:t>
      </w:r>
      <w:r>
        <w:rPr>
          <w:color w:val="000000" w:themeColor="text1"/>
          <w:sz w:val="28"/>
          <w:szCs w:val="28"/>
        </w:rPr>
        <w:t>ого</w:t>
      </w:r>
      <w:r w:rsidR="00024E20" w:rsidRPr="00E52C2C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</w:p>
    <w:p w:rsidR="00024E20" w:rsidRPr="00E52C2C" w:rsidRDefault="00E94F56" w:rsidP="00024E20">
      <w:pPr>
        <w:tabs>
          <w:tab w:val="num" w:pos="0"/>
        </w:tabs>
        <w:ind w:left="5103" w:firstLine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024E20" w:rsidRPr="00E52C2C" w:rsidRDefault="00024E20" w:rsidP="00024E20">
      <w:pPr>
        <w:ind w:left="5103" w:firstLine="2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Cs w:val="20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 w:rsidRPr="00E52C2C">
        <w:rPr>
          <w:b/>
          <w:color w:val="000000" w:themeColor="text1"/>
          <w:sz w:val="28"/>
          <w:szCs w:val="28"/>
        </w:rPr>
        <w:t>ЗАЯВЛЕНИЕ</w:t>
      </w:r>
    </w:p>
    <w:p w:rsidR="00024E20" w:rsidRPr="00E52C2C" w:rsidRDefault="00024E20" w:rsidP="00024E20">
      <w:pPr>
        <w:ind w:left="426" w:firstLine="567"/>
        <w:jc w:val="center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ind w:firstLine="426"/>
        <w:outlineLvl w:val="0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Я,_______________________________________________________________,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3969"/>
        <w:gridCol w:w="5528"/>
      </w:tblGrid>
      <w:tr w:rsidR="00024E20" w:rsidRPr="00E52C2C" w:rsidTr="00024E20">
        <w:trPr>
          <w:gridBefore w:val="1"/>
          <w:wBefore w:w="142" w:type="dxa"/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4E20" w:rsidRPr="00E52C2C" w:rsidRDefault="00024E20" w:rsidP="00024E20">
            <w:pPr>
              <w:ind w:left="34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E52C2C">
              <w:rPr>
                <w:color w:val="000000" w:themeColor="text1"/>
                <w:sz w:val="28"/>
                <w:szCs w:val="28"/>
              </w:rPr>
              <w:t>проживающий</w:t>
            </w:r>
            <w:proofErr w:type="gramEnd"/>
            <w:r w:rsidRPr="00E52C2C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52C2C">
              <w:rPr>
                <w:color w:val="000000" w:themeColor="text1"/>
                <w:sz w:val="28"/>
                <w:szCs w:val="28"/>
              </w:rPr>
              <w:t>ая</w:t>
            </w:r>
            <w:proofErr w:type="spellEnd"/>
            <w:r w:rsidRPr="00E52C2C">
              <w:rPr>
                <w:color w:val="000000" w:themeColor="text1"/>
                <w:sz w:val="28"/>
                <w:szCs w:val="28"/>
              </w:rPr>
              <w:t>) по адресу: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20" w:rsidRPr="00E52C2C" w:rsidRDefault="00024E20">
            <w:pPr>
              <w:ind w:left="5723"/>
              <w:rPr>
                <w:color w:val="000000" w:themeColor="text1"/>
                <w:sz w:val="28"/>
                <w:szCs w:val="28"/>
              </w:rPr>
            </w:pPr>
          </w:p>
        </w:tc>
      </w:tr>
      <w:tr w:rsidR="00024E20" w:rsidRPr="00E52C2C" w:rsidTr="00024E20">
        <w:trPr>
          <w:trHeight w:val="360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E20" w:rsidRPr="00E52C2C" w:rsidRDefault="00024E20">
            <w:pPr>
              <w:ind w:left="28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24E20" w:rsidRPr="00E52C2C" w:rsidRDefault="00024E20" w:rsidP="00024E20">
      <w:pPr>
        <w:spacing w:before="120"/>
        <w:ind w:right="-425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контактный номер телефона _________________________________________,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прошу утвердить схему расположения земельного участка площадью ________ </w:t>
      </w:r>
      <w:proofErr w:type="spellStart"/>
      <w:r w:rsidRPr="00E52C2C">
        <w:rPr>
          <w:color w:val="000000" w:themeColor="text1"/>
          <w:sz w:val="28"/>
          <w:szCs w:val="28"/>
        </w:rPr>
        <w:t>кв</w:t>
      </w:r>
      <w:proofErr w:type="gramStart"/>
      <w:r w:rsidRPr="00E52C2C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E52C2C">
        <w:rPr>
          <w:color w:val="000000" w:themeColor="text1"/>
          <w:sz w:val="28"/>
          <w:szCs w:val="28"/>
        </w:rPr>
        <w:t>, расположенного по адресу: _____________________________,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____________________________________________________________________ с видом разрешенного использования ____________________________________ из земель категории ________________________________________________.</w:t>
      </w:r>
    </w:p>
    <w:p w:rsidR="00024E20" w:rsidRPr="00E52C2C" w:rsidRDefault="00024E20" w:rsidP="00024E20">
      <w:pPr>
        <w:ind w:left="426" w:hanging="426"/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keepNext/>
        <w:numPr>
          <w:ilvl w:val="0"/>
          <w:numId w:val="28"/>
        </w:numPr>
        <w:tabs>
          <w:tab w:val="clear" w:pos="432"/>
          <w:tab w:val="num" w:pos="0"/>
          <w:tab w:val="left" w:pos="14040"/>
        </w:tabs>
        <w:suppressAutoHyphens/>
        <w:spacing w:line="200" w:lineRule="atLeast"/>
        <w:ind w:left="0" w:firstLine="0"/>
        <w:jc w:val="both"/>
        <w:outlineLvl w:val="2"/>
        <w:rPr>
          <w:i/>
          <w:color w:val="000000" w:themeColor="text1"/>
          <w:sz w:val="28"/>
          <w:szCs w:val="28"/>
        </w:rPr>
      </w:pPr>
      <w:r w:rsidRPr="00E52C2C">
        <w:rPr>
          <w:i/>
          <w:color w:val="000000" w:themeColor="text1"/>
          <w:sz w:val="28"/>
          <w:szCs w:val="28"/>
        </w:rPr>
        <w:t>_____________________________________________/ ____________________/</w:t>
      </w:r>
    </w:p>
    <w:p w:rsidR="00024E20" w:rsidRPr="00E52C2C" w:rsidRDefault="00024E20" w:rsidP="00024E20">
      <w:pPr>
        <w:ind w:left="873" w:firstLine="567"/>
        <w:jc w:val="center"/>
        <w:rPr>
          <w:color w:val="000000" w:themeColor="text1"/>
          <w:sz w:val="28"/>
          <w:szCs w:val="28"/>
          <w:vertAlign w:val="superscript"/>
        </w:rPr>
      </w:pPr>
      <w:r w:rsidRPr="00E52C2C">
        <w:rPr>
          <w:color w:val="000000" w:themeColor="text1"/>
          <w:sz w:val="28"/>
          <w:szCs w:val="28"/>
          <w:vertAlign w:val="superscript"/>
        </w:rPr>
        <w:t>(Ф.И.О.)</w:t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  <w:t xml:space="preserve">                             (подпись заявителя)</w:t>
      </w:r>
    </w:p>
    <w:p w:rsidR="00024E20" w:rsidRPr="00E52C2C" w:rsidRDefault="00024E20" w:rsidP="00024E20">
      <w:pPr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«</w:t>
      </w:r>
      <w:r w:rsidRPr="00E52C2C">
        <w:rPr>
          <w:color w:val="000000" w:themeColor="text1"/>
          <w:sz w:val="28"/>
          <w:szCs w:val="28"/>
          <w:u w:val="single"/>
        </w:rPr>
        <w:t xml:space="preserve">        </w:t>
      </w:r>
      <w:r w:rsidRPr="00E52C2C">
        <w:rPr>
          <w:color w:val="000000" w:themeColor="text1"/>
          <w:sz w:val="28"/>
          <w:szCs w:val="28"/>
        </w:rPr>
        <w:t>» ____________________  20____г.</w:t>
      </w:r>
    </w:p>
    <w:p w:rsidR="00024E20" w:rsidRPr="00E52C2C" w:rsidRDefault="00024E20" w:rsidP="00024E20">
      <w:pPr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E94F56">
      <w:pPr>
        <w:tabs>
          <w:tab w:val="num" w:pos="1080"/>
        </w:tabs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ab/>
        <w:t xml:space="preserve">                       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  <w:sectPr w:rsidR="00024E20" w:rsidRPr="00E52C2C" w:rsidSect="00E52C2C">
          <w:headerReference w:type="default" r:id="rId22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024E20" w:rsidRPr="00E52C2C" w:rsidRDefault="00024E20" w:rsidP="00024E20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lastRenderedPageBreak/>
        <w:t>ПРИЛОЖЕНИЕ № 2</w:t>
      </w:r>
    </w:p>
    <w:p w:rsidR="00024E20" w:rsidRPr="00E52C2C" w:rsidRDefault="00024E20" w:rsidP="00024E20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024E20" w:rsidRPr="00E52C2C" w:rsidRDefault="00024E20" w:rsidP="00024E20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Cs/>
          <w:color w:val="000000" w:themeColor="text1"/>
          <w:sz w:val="28"/>
          <w:szCs w:val="28"/>
          <w:lang w:eastAsia="ar-SA"/>
        </w:rPr>
        <w:t>»</w:t>
      </w:r>
    </w:p>
    <w:p w:rsidR="00024E20" w:rsidRPr="00E52C2C" w:rsidRDefault="00024E20" w:rsidP="00024E20">
      <w:pPr>
        <w:pStyle w:val="aff0"/>
        <w:spacing w:before="0" w:after="0" w:line="200" w:lineRule="atLeast"/>
        <w:ind w:left="4320" w:hanging="284"/>
        <w:jc w:val="center"/>
        <w:rPr>
          <w:bCs/>
          <w:color w:val="000000" w:themeColor="text1"/>
          <w:sz w:val="28"/>
          <w:szCs w:val="28"/>
        </w:rPr>
      </w:pPr>
    </w:p>
    <w:p w:rsidR="00024E20" w:rsidRPr="00E52C2C" w:rsidRDefault="00E24B13" w:rsidP="00024E20">
      <w:pPr>
        <w:jc w:val="both"/>
        <w:rPr>
          <w:i/>
          <w:color w:val="000000" w:themeColor="text1"/>
          <w:sz w:val="28"/>
          <w:szCs w:val="28"/>
        </w:rPr>
      </w:pPr>
      <w:r w:rsidRPr="00E52C2C">
        <w:rPr>
          <w:i/>
          <w:color w:val="000000" w:themeColor="text1"/>
          <w:sz w:val="28"/>
          <w:szCs w:val="28"/>
        </w:rPr>
        <w:t>Образец</w:t>
      </w:r>
      <w:r w:rsidR="00024E20" w:rsidRPr="00E52C2C">
        <w:rPr>
          <w:i/>
          <w:color w:val="000000" w:themeColor="text1"/>
          <w:sz w:val="28"/>
          <w:szCs w:val="28"/>
        </w:rPr>
        <w:t xml:space="preserve"> заявления</w:t>
      </w:r>
    </w:p>
    <w:p w:rsidR="00024E20" w:rsidRPr="00E52C2C" w:rsidRDefault="00024E20" w:rsidP="00024E20">
      <w:pPr>
        <w:ind w:firstLine="5400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ind w:left="5103" w:firstLine="2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Главе </w:t>
      </w:r>
      <w:proofErr w:type="gramStart"/>
      <w:r w:rsidR="00E94F56">
        <w:rPr>
          <w:color w:val="000000" w:themeColor="text1"/>
          <w:sz w:val="28"/>
          <w:szCs w:val="28"/>
        </w:rPr>
        <w:t>Славянского</w:t>
      </w:r>
      <w:proofErr w:type="gramEnd"/>
      <w:r w:rsidR="00E94F56">
        <w:rPr>
          <w:color w:val="000000" w:themeColor="text1"/>
          <w:sz w:val="28"/>
          <w:szCs w:val="28"/>
        </w:rPr>
        <w:t xml:space="preserve"> городского</w:t>
      </w:r>
      <w:r w:rsidRPr="00E52C2C">
        <w:rPr>
          <w:color w:val="000000" w:themeColor="text1"/>
          <w:sz w:val="28"/>
          <w:szCs w:val="28"/>
        </w:rPr>
        <w:t xml:space="preserve"> </w:t>
      </w:r>
    </w:p>
    <w:p w:rsidR="00024E20" w:rsidRPr="00E52C2C" w:rsidRDefault="00E94F56" w:rsidP="00024E20">
      <w:pPr>
        <w:ind w:left="5103" w:firstLine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поселения </w:t>
      </w:r>
      <w:r w:rsidR="00024E20" w:rsidRPr="00E52C2C">
        <w:rPr>
          <w:color w:val="000000" w:themeColor="text1"/>
          <w:sz w:val="28"/>
          <w:szCs w:val="28"/>
        </w:rPr>
        <w:t>Славянск</w:t>
      </w:r>
      <w:r>
        <w:rPr>
          <w:color w:val="000000" w:themeColor="text1"/>
          <w:sz w:val="28"/>
          <w:szCs w:val="28"/>
        </w:rPr>
        <w:t>ого</w:t>
      </w:r>
      <w:r w:rsidR="00024E20" w:rsidRPr="00E52C2C">
        <w:rPr>
          <w:color w:val="000000" w:themeColor="text1"/>
          <w:sz w:val="28"/>
          <w:szCs w:val="28"/>
        </w:rPr>
        <w:t xml:space="preserve"> район</w:t>
      </w:r>
      <w:r>
        <w:rPr>
          <w:color w:val="000000" w:themeColor="text1"/>
          <w:sz w:val="28"/>
          <w:szCs w:val="28"/>
        </w:rPr>
        <w:t>а</w:t>
      </w:r>
    </w:p>
    <w:p w:rsidR="00024E20" w:rsidRPr="00E52C2C" w:rsidRDefault="00E94F56" w:rsidP="00024E20">
      <w:pPr>
        <w:tabs>
          <w:tab w:val="num" w:pos="0"/>
        </w:tabs>
        <w:ind w:left="5103" w:firstLine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А.Б. </w:t>
      </w:r>
      <w:proofErr w:type="spellStart"/>
      <w:r>
        <w:rPr>
          <w:color w:val="000000" w:themeColor="text1"/>
          <w:sz w:val="28"/>
          <w:szCs w:val="28"/>
        </w:rPr>
        <w:t>Берсеневу</w:t>
      </w:r>
      <w:proofErr w:type="spellEnd"/>
    </w:p>
    <w:p w:rsidR="00024E20" w:rsidRPr="00E52C2C" w:rsidRDefault="00024E20" w:rsidP="00024E20">
      <w:pPr>
        <w:ind w:left="5103" w:firstLine="2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keepNext/>
        <w:jc w:val="center"/>
        <w:outlineLvl w:val="1"/>
        <w:rPr>
          <w:b/>
          <w:color w:val="000000" w:themeColor="text1"/>
          <w:w w:val="105"/>
          <w:sz w:val="28"/>
          <w:szCs w:val="28"/>
        </w:rPr>
      </w:pPr>
      <w:r w:rsidRPr="00E52C2C">
        <w:rPr>
          <w:b/>
          <w:color w:val="000000" w:themeColor="text1"/>
          <w:w w:val="105"/>
          <w:sz w:val="28"/>
          <w:szCs w:val="28"/>
        </w:rPr>
        <w:t>ЗАЯВЛЕНИЕ</w:t>
      </w:r>
    </w:p>
    <w:p w:rsidR="00024E20" w:rsidRPr="00E52C2C" w:rsidRDefault="00024E20" w:rsidP="00024E20">
      <w:pPr>
        <w:ind w:left="426" w:firstLine="567"/>
        <w:jc w:val="center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ind w:firstLine="426"/>
        <w:outlineLvl w:val="0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Я,</w:t>
      </w:r>
      <w:r w:rsidRPr="00E52C2C">
        <w:rPr>
          <w:color w:val="000000" w:themeColor="text1"/>
          <w:sz w:val="28"/>
          <w:szCs w:val="28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  <w:t>Иванов Иван Иванович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>,</w:t>
      </w:r>
    </w:p>
    <w:p w:rsidR="00024E20" w:rsidRPr="00E52C2C" w:rsidRDefault="00024E20" w:rsidP="00024E20">
      <w:pPr>
        <w:outlineLvl w:val="0"/>
        <w:rPr>
          <w:color w:val="000000" w:themeColor="text1"/>
          <w:sz w:val="28"/>
          <w:szCs w:val="28"/>
          <w:u w:val="single"/>
        </w:rPr>
      </w:pPr>
      <w:proofErr w:type="gramStart"/>
      <w:r w:rsidRPr="00E52C2C">
        <w:rPr>
          <w:color w:val="000000" w:themeColor="text1"/>
          <w:sz w:val="28"/>
          <w:szCs w:val="28"/>
        </w:rPr>
        <w:t>проживающ</w:t>
      </w:r>
      <w:r w:rsidRPr="00E52C2C">
        <w:rPr>
          <w:color w:val="000000" w:themeColor="text1"/>
          <w:sz w:val="28"/>
          <w:szCs w:val="28"/>
          <w:u w:val="single"/>
        </w:rPr>
        <w:t>ий</w:t>
      </w:r>
      <w:proofErr w:type="gramEnd"/>
      <w:r w:rsidRPr="00E52C2C">
        <w:rPr>
          <w:color w:val="000000" w:themeColor="text1"/>
          <w:sz w:val="28"/>
          <w:szCs w:val="28"/>
        </w:rPr>
        <w:t xml:space="preserve"> (</w:t>
      </w:r>
      <w:proofErr w:type="spellStart"/>
      <w:r w:rsidRPr="00E52C2C">
        <w:rPr>
          <w:color w:val="000000" w:themeColor="text1"/>
          <w:sz w:val="28"/>
          <w:szCs w:val="28"/>
        </w:rPr>
        <w:t>ая</w:t>
      </w:r>
      <w:proofErr w:type="spellEnd"/>
      <w:r w:rsidRPr="00E52C2C">
        <w:rPr>
          <w:color w:val="000000" w:themeColor="text1"/>
          <w:sz w:val="28"/>
          <w:szCs w:val="28"/>
        </w:rPr>
        <w:t xml:space="preserve">) по адресу: </w:t>
      </w:r>
      <w:r w:rsidRPr="00E52C2C">
        <w:rPr>
          <w:color w:val="000000" w:themeColor="text1"/>
          <w:sz w:val="28"/>
          <w:szCs w:val="28"/>
          <w:u w:val="single"/>
        </w:rPr>
        <w:t>Краснодарский край, г. Славянск-на-Кубани,</w:t>
      </w:r>
      <w:r w:rsidRPr="00E52C2C">
        <w:rPr>
          <w:color w:val="000000" w:themeColor="text1"/>
          <w:sz w:val="28"/>
          <w:szCs w:val="28"/>
          <w:u w:val="single"/>
        </w:rPr>
        <w:tab/>
        <w:t xml:space="preserve"> </w:t>
      </w:r>
    </w:p>
    <w:p w:rsidR="00024E20" w:rsidRPr="00E52C2C" w:rsidRDefault="00024E20" w:rsidP="00024E20">
      <w:pPr>
        <w:outlineLvl w:val="0"/>
        <w:rPr>
          <w:color w:val="000000" w:themeColor="text1"/>
          <w:sz w:val="28"/>
          <w:szCs w:val="28"/>
          <w:u w:val="single"/>
        </w:rPr>
      </w:pPr>
      <w:r w:rsidRPr="00E52C2C">
        <w:rPr>
          <w:color w:val="000000" w:themeColor="text1"/>
          <w:sz w:val="28"/>
          <w:szCs w:val="28"/>
          <w:u w:val="single"/>
        </w:rPr>
        <w:t>ул. Совхозная, 111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</w:p>
    <w:p w:rsidR="00024E20" w:rsidRPr="00E52C2C" w:rsidRDefault="00024E20" w:rsidP="00024E20">
      <w:pPr>
        <w:spacing w:before="120"/>
        <w:ind w:right="-425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контактный номер телефона 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  <w:t>89611472583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>,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прошу утвердить схему расположения земельного участка площадью </w:t>
      </w:r>
      <w:r w:rsidRPr="00E52C2C">
        <w:rPr>
          <w:color w:val="000000" w:themeColor="text1"/>
          <w:sz w:val="28"/>
          <w:szCs w:val="28"/>
          <w:u w:val="single"/>
        </w:rPr>
        <w:tab/>
        <w:t>800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 xml:space="preserve"> </w:t>
      </w:r>
      <w:proofErr w:type="spellStart"/>
      <w:r w:rsidRPr="00E52C2C">
        <w:rPr>
          <w:color w:val="000000" w:themeColor="text1"/>
          <w:sz w:val="28"/>
          <w:szCs w:val="28"/>
        </w:rPr>
        <w:t>кв</w:t>
      </w:r>
      <w:proofErr w:type="gramStart"/>
      <w:r w:rsidRPr="00E52C2C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E52C2C">
        <w:rPr>
          <w:color w:val="000000" w:themeColor="text1"/>
          <w:sz w:val="28"/>
          <w:szCs w:val="28"/>
        </w:rPr>
        <w:t xml:space="preserve">, расположенного по адресу: </w:t>
      </w:r>
      <w:r w:rsidRPr="00E52C2C">
        <w:rPr>
          <w:color w:val="000000" w:themeColor="text1"/>
          <w:sz w:val="28"/>
          <w:szCs w:val="28"/>
          <w:u w:val="single"/>
        </w:rPr>
        <w:t>Краснодарский край, г. Славянск-на-Кубани</w:t>
      </w:r>
      <w:r w:rsidRPr="00E52C2C">
        <w:rPr>
          <w:color w:val="000000" w:themeColor="text1"/>
          <w:sz w:val="28"/>
          <w:szCs w:val="28"/>
        </w:rPr>
        <w:t>,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  <w:u w:val="single"/>
        </w:rPr>
      </w:pPr>
      <w:r w:rsidRPr="00E52C2C">
        <w:rPr>
          <w:color w:val="000000" w:themeColor="text1"/>
          <w:sz w:val="28"/>
          <w:szCs w:val="28"/>
          <w:u w:val="single"/>
        </w:rPr>
        <w:t>ул. Колхозная, 52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с видом разрешенного использования </w:t>
      </w:r>
      <w:r w:rsidRPr="00E52C2C">
        <w:rPr>
          <w:color w:val="000000" w:themeColor="text1"/>
          <w:sz w:val="28"/>
          <w:szCs w:val="28"/>
          <w:u w:val="single"/>
        </w:rPr>
        <w:t>ведение сельского хозяйства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>.</w:t>
      </w:r>
    </w:p>
    <w:p w:rsidR="00024E20" w:rsidRPr="00E52C2C" w:rsidRDefault="00024E20" w:rsidP="00024E20">
      <w:pPr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 xml:space="preserve">из земель категории </w:t>
      </w:r>
      <w:r w:rsidRPr="00E52C2C">
        <w:rPr>
          <w:color w:val="000000" w:themeColor="text1"/>
          <w:sz w:val="28"/>
          <w:szCs w:val="28"/>
          <w:u w:val="single"/>
        </w:rPr>
        <w:tab/>
        <w:t>земли сельскохозяйственного назначения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>.</w:t>
      </w:r>
    </w:p>
    <w:p w:rsidR="00024E20" w:rsidRPr="00E52C2C" w:rsidRDefault="00024E20" w:rsidP="00024E20">
      <w:pPr>
        <w:ind w:left="426" w:hanging="426"/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keepNext/>
        <w:numPr>
          <w:ilvl w:val="0"/>
          <w:numId w:val="28"/>
        </w:numPr>
        <w:tabs>
          <w:tab w:val="clear" w:pos="432"/>
          <w:tab w:val="num" w:pos="0"/>
          <w:tab w:val="left" w:pos="14040"/>
        </w:tabs>
        <w:suppressAutoHyphens/>
        <w:spacing w:line="200" w:lineRule="atLeast"/>
        <w:ind w:left="0" w:firstLine="0"/>
        <w:jc w:val="both"/>
        <w:outlineLvl w:val="2"/>
        <w:rPr>
          <w:i/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  <w:u w:val="single"/>
        </w:rPr>
        <w:t xml:space="preserve">          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  <w:t xml:space="preserve">  Иванов Иван Иванович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i/>
          <w:color w:val="000000" w:themeColor="text1"/>
          <w:sz w:val="28"/>
          <w:szCs w:val="28"/>
          <w:u w:val="single"/>
        </w:rPr>
        <w:tab/>
      </w:r>
      <w:r w:rsidRPr="00E52C2C">
        <w:rPr>
          <w:i/>
          <w:color w:val="000000" w:themeColor="text1"/>
          <w:sz w:val="28"/>
          <w:szCs w:val="28"/>
        </w:rPr>
        <w:t xml:space="preserve">/ </w:t>
      </w:r>
      <w:r w:rsidRPr="00E52C2C">
        <w:rPr>
          <w:i/>
          <w:color w:val="000000" w:themeColor="text1"/>
          <w:sz w:val="28"/>
          <w:szCs w:val="28"/>
          <w:u w:val="single"/>
        </w:rPr>
        <w:tab/>
        <w:t>ИВАНОВ</w:t>
      </w:r>
      <w:r w:rsidRPr="00E52C2C">
        <w:rPr>
          <w:i/>
          <w:color w:val="000000" w:themeColor="text1"/>
          <w:sz w:val="28"/>
          <w:szCs w:val="28"/>
          <w:u w:val="single"/>
        </w:rPr>
        <w:tab/>
      </w:r>
      <w:r w:rsidRPr="00E52C2C">
        <w:rPr>
          <w:i/>
          <w:color w:val="000000" w:themeColor="text1"/>
          <w:sz w:val="28"/>
          <w:szCs w:val="28"/>
          <w:u w:val="single"/>
        </w:rPr>
        <w:tab/>
      </w:r>
      <w:r w:rsidRPr="00E52C2C">
        <w:rPr>
          <w:i/>
          <w:color w:val="000000" w:themeColor="text1"/>
          <w:sz w:val="28"/>
          <w:szCs w:val="28"/>
        </w:rPr>
        <w:t>/</w:t>
      </w:r>
    </w:p>
    <w:p w:rsidR="00024E20" w:rsidRPr="00E52C2C" w:rsidRDefault="00024E20" w:rsidP="00024E20">
      <w:pPr>
        <w:ind w:left="873" w:firstLine="567"/>
        <w:jc w:val="center"/>
        <w:rPr>
          <w:color w:val="000000" w:themeColor="text1"/>
          <w:sz w:val="28"/>
          <w:szCs w:val="28"/>
          <w:vertAlign w:val="superscript"/>
        </w:rPr>
      </w:pPr>
      <w:r w:rsidRPr="00E52C2C">
        <w:rPr>
          <w:color w:val="000000" w:themeColor="text1"/>
          <w:sz w:val="28"/>
          <w:szCs w:val="28"/>
          <w:vertAlign w:val="superscript"/>
        </w:rPr>
        <w:t>(Ф.И.О.)</w:t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</w:r>
      <w:r w:rsidRPr="00E52C2C">
        <w:rPr>
          <w:color w:val="000000" w:themeColor="text1"/>
          <w:sz w:val="28"/>
          <w:szCs w:val="28"/>
          <w:vertAlign w:val="superscript"/>
        </w:rPr>
        <w:tab/>
        <w:t xml:space="preserve">                             (подпись заявителя)</w:t>
      </w:r>
    </w:p>
    <w:p w:rsidR="00024E20" w:rsidRPr="00E52C2C" w:rsidRDefault="00024E20" w:rsidP="00024E20">
      <w:pPr>
        <w:jc w:val="both"/>
        <w:rPr>
          <w:color w:val="000000" w:themeColor="text1"/>
          <w:sz w:val="28"/>
          <w:szCs w:val="28"/>
        </w:rPr>
      </w:pPr>
      <w:r w:rsidRPr="00E52C2C">
        <w:rPr>
          <w:color w:val="000000" w:themeColor="text1"/>
          <w:sz w:val="28"/>
          <w:szCs w:val="28"/>
        </w:rPr>
        <w:t>«</w:t>
      </w:r>
      <w:r w:rsidRPr="00E52C2C">
        <w:rPr>
          <w:color w:val="000000" w:themeColor="text1"/>
          <w:sz w:val="28"/>
          <w:szCs w:val="28"/>
          <w:u w:val="single"/>
        </w:rPr>
        <w:t>25</w:t>
      </w:r>
      <w:r w:rsidRPr="00E52C2C">
        <w:rPr>
          <w:color w:val="000000" w:themeColor="text1"/>
          <w:sz w:val="28"/>
          <w:szCs w:val="28"/>
        </w:rPr>
        <w:t xml:space="preserve">» </w:t>
      </w:r>
      <w:r w:rsidRPr="00E52C2C">
        <w:rPr>
          <w:color w:val="000000" w:themeColor="text1"/>
          <w:sz w:val="28"/>
          <w:szCs w:val="28"/>
        </w:rPr>
        <w:tab/>
      </w:r>
      <w:r w:rsidRPr="00E52C2C">
        <w:rPr>
          <w:color w:val="000000" w:themeColor="text1"/>
          <w:sz w:val="28"/>
          <w:szCs w:val="28"/>
          <w:u w:val="single"/>
        </w:rPr>
        <w:tab/>
        <w:t>апреля</w:t>
      </w:r>
      <w:r w:rsidRPr="00E52C2C">
        <w:rPr>
          <w:color w:val="000000" w:themeColor="text1"/>
          <w:sz w:val="28"/>
          <w:szCs w:val="28"/>
          <w:u w:val="single"/>
        </w:rPr>
        <w:tab/>
      </w:r>
      <w:r w:rsidRPr="00E52C2C">
        <w:rPr>
          <w:color w:val="000000" w:themeColor="text1"/>
          <w:sz w:val="28"/>
          <w:szCs w:val="28"/>
        </w:rPr>
        <w:t xml:space="preserve">  20</w:t>
      </w:r>
      <w:r w:rsidRPr="00E52C2C">
        <w:rPr>
          <w:color w:val="000000" w:themeColor="text1"/>
          <w:sz w:val="28"/>
          <w:szCs w:val="28"/>
          <w:u w:val="single"/>
        </w:rPr>
        <w:t xml:space="preserve"> 18 </w:t>
      </w:r>
      <w:r w:rsidRPr="00E52C2C">
        <w:rPr>
          <w:color w:val="000000" w:themeColor="text1"/>
          <w:sz w:val="28"/>
          <w:szCs w:val="28"/>
        </w:rPr>
        <w:t>г.</w:t>
      </w:r>
    </w:p>
    <w:p w:rsidR="00024E20" w:rsidRPr="00E52C2C" w:rsidRDefault="00024E20" w:rsidP="00024E20">
      <w:pPr>
        <w:ind w:left="3540" w:firstLine="708"/>
        <w:jc w:val="center"/>
        <w:rPr>
          <w:color w:val="000000" w:themeColor="text1"/>
          <w:sz w:val="28"/>
          <w:szCs w:val="28"/>
          <w:lang w:eastAsia="ar-SA"/>
        </w:rPr>
      </w:pPr>
    </w:p>
    <w:p w:rsidR="00024E20" w:rsidRPr="00E52C2C" w:rsidRDefault="00024E20" w:rsidP="00024E2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024E20" w:rsidRPr="00E52C2C" w:rsidRDefault="00024E20" w:rsidP="00024E20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lastRenderedPageBreak/>
        <w:t>ПРИЛОЖЕНИЕ № 3</w:t>
      </w: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Cs/>
          <w:color w:val="000000" w:themeColor="text1"/>
          <w:sz w:val="28"/>
          <w:szCs w:val="28"/>
          <w:lang w:eastAsia="ar-SA"/>
        </w:rPr>
        <w:t>»</w:t>
      </w:r>
    </w:p>
    <w:p w:rsidR="00E24B13" w:rsidRPr="00E52C2C" w:rsidRDefault="00E24B13" w:rsidP="00E24B13">
      <w:pPr>
        <w:keepNext/>
        <w:spacing w:line="230" w:lineRule="auto"/>
        <w:ind w:left="360"/>
        <w:outlineLvl w:val="1"/>
        <w:rPr>
          <w:bCs/>
          <w:i/>
          <w:color w:val="000000"/>
          <w:spacing w:val="-1"/>
        </w:rPr>
      </w:pPr>
    </w:p>
    <w:p w:rsidR="00E24B13" w:rsidRPr="00E52C2C" w:rsidRDefault="00E24B13" w:rsidP="00E24B13">
      <w:pPr>
        <w:keepNext/>
        <w:spacing w:line="230" w:lineRule="auto"/>
        <w:outlineLvl w:val="1"/>
        <w:rPr>
          <w:bCs/>
          <w:i/>
          <w:color w:val="000000"/>
          <w:spacing w:val="-1"/>
        </w:rPr>
      </w:pPr>
      <w:r w:rsidRPr="00E52C2C">
        <w:rPr>
          <w:bCs/>
          <w:i/>
          <w:color w:val="000000"/>
          <w:spacing w:val="-1"/>
          <w:sz w:val="28"/>
        </w:rPr>
        <w:t>Шаблон постановления</w:t>
      </w:r>
    </w:p>
    <w:p w:rsidR="00E24B13" w:rsidRPr="00E52C2C" w:rsidRDefault="00E24B13" w:rsidP="00E24B13">
      <w:pPr>
        <w:rPr>
          <w:i/>
        </w:rPr>
      </w:pPr>
    </w:p>
    <w:p w:rsidR="00E24B13" w:rsidRPr="00E52C2C" w:rsidRDefault="00FA4C48" w:rsidP="00E24B13">
      <w:pPr>
        <w:rPr>
          <w:b/>
        </w:rPr>
      </w:pPr>
      <w:r w:rsidRPr="00E52C2C">
        <w:rPr>
          <w:b/>
        </w:rPr>
        <w:t>На бланке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Об</w:t>
      </w:r>
      <w:r w:rsidRPr="00E52C2C">
        <w:t xml:space="preserve"> </w:t>
      </w:r>
      <w:r w:rsidRPr="00E52C2C">
        <w:rPr>
          <w:b/>
          <w:bCs/>
        </w:rPr>
        <w:t>утверждении схемы размещения земельного участка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на кадастровом плане территории квартала ________________,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расположенного в ________________________________________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E24B13">
      <w:pPr>
        <w:tabs>
          <w:tab w:val="left" w:pos="900"/>
        </w:tabs>
        <w:ind w:firstLine="900"/>
        <w:jc w:val="both"/>
      </w:pPr>
      <w:proofErr w:type="gramStart"/>
      <w:r w:rsidRPr="00E52C2C">
        <w:t>В соответствии с Федеральными Законами от 24 июля 2007 года № 221-ФЗ «О к</w:t>
      </w:r>
      <w:r w:rsidRPr="00E52C2C">
        <w:t>а</w:t>
      </w:r>
      <w:r w:rsidRPr="00E52C2C">
        <w:t>дастровой деятельности», от 22 июля 2008 года № 141-ФЗ «О внесении изменений в отдел</w:t>
      </w:r>
      <w:r w:rsidRPr="00E52C2C">
        <w:t>ь</w:t>
      </w:r>
      <w:r w:rsidRPr="00E52C2C">
        <w:t>ные законодательные акты Российской Федерации в части совершенствования земельных отношений», составлена схема размещения земельного участка на кадастровом плане терр</w:t>
      </w:r>
      <w:r w:rsidRPr="00E52C2C">
        <w:t>и</w:t>
      </w:r>
      <w:r w:rsidRPr="00E52C2C">
        <w:t xml:space="preserve">тории квартала </w:t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</w:r>
      <w:r w:rsidRPr="00E52C2C">
        <w:softHyphen/>
        <w:t>_________________________, полученного путем образования земельного участка из земель, находящихся в государственной собственности.</w:t>
      </w:r>
      <w:proofErr w:type="gramEnd"/>
    </w:p>
    <w:p w:rsidR="00E24B13" w:rsidRPr="00E52C2C" w:rsidRDefault="00E24B13" w:rsidP="00E24B13">
      <w:pPr>
        <w:tabs>
          <w:tab w:val="left" w:pos="900"/>
        </w:tabs>
        <w:ind w:firstLine="900"/>
      </w:pPr>
      <w:r w:rsidRPr="00E52C2C">
        <w:t xml:space="preserve">На основании вышеизложенного </w:t>
      </w:r>
      <w:proofErr w:type="gramStart"/>
      <w:r w:rsidRPr="00E52C2C">
        <w:t>п</w:t>
      </w:r>
      <w:proofErr w:type="gramEnd"/>
      <w:r w:rsidRPr="00E52C2C">
        <w:t xml:space="preserve"> о с т а н о в л я ю:</w:t>
      </w:r>
    </w:p>
    <w:p w:rsidR="0049546A" w:rsidRPr="00E52C2C" w:rsidRDefault="00E24B13" w:rsidP="0049546A">
      <w:pPr>
        <w:ind w:firstLine="900"/>
        <w:jc w:val="both"/>
      </w:pPr>
      <w:r w:rsidRPr="00E52C2C">
        <w:t>1. Утвердить схему размещения земельного участка на кадастровом плане террит</w:t>
      </w:r>
      <w:r w:rsidRPr="00E52C2C">
        <w:t>о</w:t>
      </w:r>
      <w:r w:rsidRPr="00E52C2C">
        <w:t xml:space="preserve">рии квартала </w:t>
      </w:r>
      <w:r w:rsidR="0049546A" w:rsidRPr="00E52C2C">
        <w:rPr>
          <w:bCs/>
        </w:rPr>
        <w:t>_________________</w:t>
      </w:r>
      <w:r w:rsidRPr="00E52C2C">
        <w:t xml:space="preserve">, площадью </w:t>
      </w:r>
      <w:r w:rsidR="0049546A" w:rsidRPr="00E52C2C">
        <w:t>______</w:t>
      </w:r>
      <w:r w:rsidRPr="00E52C2C">
        <w:t xml:space="preserve"> </w:t>
      </w:r>
      <w:proofErr w:type="spellStart"/>
      <w:r w:rsidRPr="00E52C2C">
        <w:t>кв</w:t>
      </w:r>
      <w:proofErr w:type="gramStart"/>
      <w:r w:rsidRPr="00E52C2C">
        <w:t>.м</w:t>
      </w:r>
      <w:proofErr w:type="spellEnd"/>
      <w:proofErr w:type="gramEnd"/>
      <w:r w:rsidRPr="00E52C2C">
        <w:t xml:space="preserve">, расположенного в </w:t>
      </w:r>
      <w:r w:rsidR="0049546A" w:rsidRPr="00E52C2C">
        <w:t>_____________</w:t>
      </w:r>
    </w:p>
    <w:p w:rsidR="0049546A" w:rsidRPr="00E52C2C" w:rsidRDefault="0049546A" w:rsidP="0049546A">
      <w:pPr>
        <w:jc w:val="both"/>
      </w:pPr>
      <w:r w:rsidRPr="00E52C2C">
        <w:t>_________________________________________</w:t>
      </w:r>
      <w:r w:rsidR="00E24B13" w:rsidRPr="00E52C2C">
        <w:t xml:space="preserve">, </w:t>
      </w:r>
      <w:proofErr w:type="gramStart"/>
      <w:r w:rsidR="00E24B13" w:rsidRPr="00E52C2C">
        <w:t>полученного</w:t>
      </w:r>
      <w:proofErr w:type="gramEnd"/>
      <w:r w:rsidR="00E24B13" w:rsidRPr="00E52C2C">
        <w:t xml:space="preserve"> путем </w:t>
      </w:r>
      <w:r w:rsidRPr="00E52C2C">
        <w:t>____________________</w:t>
      </w:r>
    </w:p>
    <w:p w:rsidR="00E24B13" w:rsidRPr="00E52C2C" w:rsidRDefault="0049546A" w:rsidP="0049546A">
      <w:pPr>
        <w:jc w:val="both"/>
      </w:pPr>
      <w:r w:rsidRPr="00E52C2C">
        <w:t>_______________________________________________________________________________</w:t>
      </w:r>
      <w:r w:rsidR="00E24B13" w:rsidRPr="00E52C2C">
        <w:t>.</w:t>
      </w:r>
    </w:p>
    <w:p w:rsidR="00E24B13" w:rsidRPr="00E52C2C" w:rsidRDefault="00E24B13" w:rsidP="00E24B13">
      <w:pPr>
        <w:ind w:firstLine="900"/>
      </w:pPr>
      <w:r w:rsidRPr="00E52C2C">
        <w:t xml:space="preserve">Категория земель – </w:t>
      </w:r>
      <w:r w:rsidR="0049546A" w:rsidRPr="00E52C2C">
        <w:t>_______________________________________________________</w:t>
      </w:r>
      <w:r w:rsidRPr="00E52C2C">
        <w:t>.</w:t>
      </w:r>
    </w:p>
    <w:p w:rsidR="00E24B13" w:rsidRPr="00E52C2C" w:rsidRDefault="00E24B13" w:rsidP="00E24B13">
      <w:pPr>
        <w:ind w:firstLine="900"/>
      </w:pPr>
      <w:r w:rsidRPr="00E52C2C">
        <w:t xml:space="preserve">Разрешенное использование – </w:t>
      </w:r>
      <w:r w:rsidR="0049546A" w:rsidRPr="00E52C2C">
        <w:t>______________________________________________</w:t>
      </w:r>
      <w:r w:rsidRPr="00E52C2C">
        <w:rPr>
          <w:bCs/>
        </w:rPr>
        <w:t>.</w:t>
      </w:r>
    </w:p>
    <w:p w:rsidR="00E24B13" w:rsidRPr="00E52C2C" w:rsidRDefault="00E24B13" w:rsidP="00E24B13">
      <w:pPr>
        <w:tabs>
          <w:tab w:val="left" w:pos="1260"/>
        </w:tabs>
        <w:ind w:firstLine="900"/>
      </w:pPr>
      <w:r w:rsidRPr="00E52C2C">
        <w:t>2. Постановление является основанием для постановки земельного участка на гос</w:t>
      </w:r>
      <w:r w:rsidRPr="00E52C2C">
        <w:t>у</w:t>
      </w:r>
      <w:r w:rsidRPr="00E52C2C">
        <w:t>дарственный кадастровый учет.</w:t>
      </w:r>
    </w:p>
    <w:p w:rsidR="00E24B13" w:rsidRPr="00E52C2C" w:rsidRDefault="00E24B13" w:rsidP="00E24B13">
      <w:pPr>
        <w:tabs>
          <w:tab w:val="left" w:pos="900"/>
        </w:tabs>
        <w:ind w:firstLine="900"/>
      </w:pPr>
      <w:r w:rsidRPr="00E52C2C">
        <w:t xml:space="preserve">3. Постановление вступает в силу со дня его подписания. </w:t>
      </w:r>
    </w:p>
    <w:p w:rsidR="00E24B13" w:rsidRPr="00E52C2C" w:rsidRDefault="00E24B13" w:rsidP="00E24B13"/>
    <w:p w:rsidR="00E24B13" w:rsidRPr="00E52C2C" w:rsidRDefault="00E24B13" w:rsidP="00E24B13"/>
    <w:p w:rsidR="0049546A" w:rsidRPr="00E52C2C" w:rsidRDefault="0049546A" w:rsidP="0049546A">
      <w:pPr>
        <w:tabs>
          <w:tab w:val="num" w:pos="1080"/>
        </w:tabs>
        <w:jc w:val="both"/>
        <w:rPr>
          <w:szCs w:val="28"/>
        </w:rPr>
      </w:pPr>
      <w:r w:rsidRPr="00E52C2C">
        <w:rPr>
          <w:szCs w:val="28"/>
        </w:rPr>
        <w:t>____________________________   ________________________</w:t>
      </w:r>
      <w:r w:rsidRPr="00E52C2C">
        <w:rPr>
          <w:szCs w:val="28"/>
        </w:rPr>
        <w:br/>
      </w:r>
      <w:r w:rsidRPr="00E52C2C">
        <w:rPr>
          <w:sz w:val="18"/>
          <w:szCs w:val="28"/>
        </w:rPr>
        <w:t xml:space="preserve">                       (должность)  </w:t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  <w:t>(подпись)</w:t>
      </w:r>
    </w:p>
    <w:p w:rsidR="00E24B13" w:rsidRPr="00E52C2C" w:rsidRDefault="00E24B13" w:rsidP="00E24B13"/>
    <w:p w:rsidR="00E24B13" w:rsidRPr="00E52C2C" w:rsidRDefault="00E24B13" w:rsidP="00E24B13"/>
    <w:p w:rsidR="00E24B13" w:rsidRPr="00E52C2C" w:rsidRDefault="00E24B13" w:rsidP="00E24B13"/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lastRenderedPageBreak/>
        <w:t>ПРИЛОЖЕНИЕ № 4</w:t>
      </w: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E24B13" w:rsidRPr="00E52C2C" w:rsidRDefault="00E24B13" w:rsidP="00E24B13">
      <w:pPr>
        <w:suppressAutoHyphens/>
        <w:autoSpaceDE w:val="0"/>
        <w:snapToGrid w:val="0"/>
        <w:ind w:left="3969" w:firstLine="6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Cs/>
          <w:color w:val="000000" w:themeColor="text1"/>
          <w:sz w:val="28"/>
          <w:szCs w:val="28"/>
          <w:lang w:eastAsia="ar-SA"/>
        </w:rPr>
        <w:t>»</w:t>
      </w:r>
    </w:p>
    <w:p w:rsidR="00E24B13" w:rsidRPr="00E52C2C" w:rsidRDefault="00E24B13" w:rsidP="00E24B13">
      <w:pPr>
        <w:keepNext/>
        <w:spacing w:line="230" w:lineRule="auto"/>
        <w:ind w:left="360"/>
        <w:outlineLvl w:val="1"/>
        <w:rPr>
          <w:bCs/>
          <w:i/>
          <w:color w:val="000000"/>
          <w:spacing w:val="-1"/>
        </w:rPr>
      </w:pPr>
    </w:p>
    <w:p w:rsidR="00E24B13" w:rsidRPr="00E52C2C" w:rsidRDefault="00E24B13" w:rsidP="00E24B13">
      <w:pPr>
        <w:keepNext/>
        <w:spacing w:line="230" w:lineRule="auto"/>
        <w:outlineLvl w:val="1"/>
        <w:rPr>
          <w:bCs/>
          <w:i/>
          <w:color w:val="000000"/>
          <w:spacing w:val="-1"/>
        </w:rPr>
      </w:pPr>
      <w:r w:rsidRPr="00E52C2C">
        <w:rPr>
          <w:bCs/>
          <w:i/>
          <w:color w:val="000000"/>
          <w:spacing w:val="-1"/>
          <w:sz w:val="28"/>
        </w:rPr>
        <w:t>Образец постановления</w:t>
      </w:r>
    </w:p>
    <w:p w:rsidR="00E24B13" w:rsidRPr="00E52C2C" w:rsidRDefault="00E24B13" w:rsidP="00E24B13">
      <w:pPr>
        <w:rPr>
          <w:i/>
        </w:rPr>
      </w:pPr>
    </w:p>
    <w:p w:rsidR="00E24B13" w:rsidRPr="00E52C2C" w:rsidRDefault="00E24B13" w:rsidP="00E24B13">
      <w:pPr>
        <w:rPr>
          <w:b/>
        </w:rPr>
      </w:pPr>
      <w:r w:rsidRPr="00E52C2C">
        <w:rPr>
          <w:b/>
        </w:rPr>
        <w:t xml:space="preserve">На бланке 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Об</w:t>
      </w:r>
      <w:r w:rsidRPr="00E52C2C">
        <w:t xml:space="preserve"> </w:t>
      </w:r>
      <w:r w:rsidRPr="00E52C2C">
        <w:rPr>
          <w:b/>
          <w:bCs/>
        </w:rPr>
        <w:t>утверждении схемы размещения земельного участка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на кадастровом плане территории квартала 23:48:0405555,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расположенного в г.</w:t>
      </w:r>
      <w:r w:rsidR="00586EB9" w:rsidRPr="00E52C2C">
        <w:rPr>
          <w:b/>
          <w:bCs/>
        </w:rPr>
        <w:t xml:space="preserve"> </w:t>
      </w:r>
      <w:r w:rsidRPr="00E52C2C">
        <w:rPr>
          <w:b/>
          <w:bCs/>
        </w:rPr>
        <w:t>Славянске-на-Кубани, по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  <w:r w:rsidRPr="00E52C2C">
        <w:rPr>
          <w:b/>
          <w:bCs/>
        </w:rPr>
        <w:t>ул.</w:t>
      </w:r>
      <w:r w:rsidR="00586EB9" w:rsidRPr="00E52C2C">
        <w:rPr>
          <w:b/>
          <w:bCs/>
        </w:rPr>
        <w:t xml:space="preserve"> </w:t>
      </w:r>
      <w:r w:rsidRPr="00E52C2C">
        <w:rPr>
          <w:b/>
          <w:bCs/>
        </w:rPr>
        <w:t>Пушкина, 182</w:t>
      </w:r>
    </w:p>
    <w:p w:rsidR="00E24B13" w:rsidRPr="00E52C2C" w:rsidRDefault="00E24B13" w:rsidP="00E24B13">
      <w:pPr>
        <w:tabs>
          <w:tab w:val="left" w:pos="708"/>
          <w:tab w:val="left" w:pos="900"/>
        </w:tabs>
        <w:jc w:val="center"/>
        <w:rPr>
          <w:b/>
          <w:bCs/>
        </w:rPr>
      </w:pPr>
    </w:p>
    <w:p w:rsidR="00E24B13" w:rsidRPr="00E52C2C" w:rsidRDefault="00E24B13" w:rsidP="00586EB9">
      <w:pPr>
        <w:tabs>
          <w:tab w:val="left" w:pos="900"/>
        </w:tabs>
        <w:ind w:firstLine="900"/>
        <w:jc w:val="both"/>
      </w:pPr>
      <w:proofErr w:type="gramStart"/>
      <w:r w:rsidRPr="00E52C2C">
        <w:t xml:space="preserve">В соответствии с </w:t>
      </w:r>
      <w:r w:rsidR="00586EB9" w:rsidRPr="00E52C2C">
        <w:t>Федеральными Законами от 24 июля 2007 года № 221-ФЗ «О к</w:t>
      </w:r>
      <w:r w:rsidR="00586EB9" w:rsidRPr="00E52C2C">
        <w:t>а</w:t>
      </w:r>
      <w:r w:rsidR="00586EB9" w:rsidRPr="00E52C2C">
        <w:t>дастровой деятельности», от 22 июля 2008 года № 141-ФЗ «О внесении изменений в отдел</w:t>
      </w:r>
      <w:r w:rsidR="00586EB9" w:rsidRPr="00E52C2C">
        <w:t>ь</w:t>
      </w:r>
      <w:r w:rsidR="00586EB9" w:rsidRPr="00E52C2C">
        <w:t>ные законодательные акты Российской Федерации в части совершенствования земельных отношений»</w:t>
      </w:r>
      <w:r w:rsidRPr="00E52C2C">
        <w:t>, составлена схема размещения земельного участка на кадастровом плане терр</w:t>
      </w:r>
      <w:r w:rsidRPr="00E52C2C">
        <w:t>и</w:t>
      </w:r>
      <w:r w:rsidRPr="00E52C2C">
        <w:t>тории квартала 23:48:0405555, полученного путем образования земельного участка из з</w:t>
      </w:r>
      <w:r w:rsidRPr="00E52C2C">
        <w:t>е</w:t>
      </w:r>
      <w:r w:rsidRPr="00E52C2C">
        <w:t>мель, находящихся в государственной собственности.</w:t>
      </w:r>
      <w:proofErr w:type="gramEnd"/>
    </w:p>
    <w:p w:rsidR="00E24B13" w:rsidRPr="00E52C2C" w:rsidRDefault="00E24B13" w:rsidP="00E24B13">
      <w:pPr>
        <w:tabs>
          <w:tab w:val="left" w:pos="900"/>
        </w:tabs>
        <w:ind w:firstLine="900"/>
      </w:pPr>
      <w:r w:rsidRPr="00E52C2C">
        <w:t xml:space="preserve">На основании вышеизложенного </w:t>
      </w:r>
      <w:proofErr w:type="gramStart"/>
      <w:r w:rsidRPr="00E52C2C">
        <w:t>п</w:t>
      </w:r>
      <w:proofErr w:type="gramEnd"/>
      <w:r w:rsidRPr="00E52C2C">
        <w:t xml:space="preserve"> о с т а н о в л я ю:</w:t>
      </w:r>
    </w:p>
    <w:p w:rsidR="00E24B13" w:rsidRPr="00E52C2C" w:rsidRDefault="00E24B13" w:rsidP="00586EB9">
      <w:pPr>
        <w:ind w:firstLine="900"/>
        <w:jc w:val="both"/>
      </w:pPr>
      <w:r w:rsidRPr="00E52C2C">
        <w:t>1. Утвердить схему размещения земельного участка на кадастровом плане террит</w:t>
      </w:r>
      <w:r w:rsidRPr="00E52C2C">
        <w:t>о</w:t>
      </w:r>
      <w:r w:rsidRPr="00E52C2C">
        <w:t xml:space="preserve">рии квартала </w:t>
      </w:r>
      <w:r w:rsidRPr="00E52C2C">
        <w:rPr>
          <w:bCs/>
        </w:rPr>
        <w:t>23:48:0405555</w:t>
      </w:r>
      <w:r w:rsidRPr="00E52C2C">
        <w:t xml:space="preserve">, площадью 641 </w:t>
      </w:r>
      <w:proofErr w:type="spellStart"/>
      <w:r w:rsidRPr="00E52C2C">
        <w:t>кв</w:t>
      </w:r>
      <w:proofErr w:type="gramStart"/>
      <w:r w:rsidRPr="00E52C2C">
        <w:t>.м</w:t>
      </w:r>
      <w:proofErr w:type="spellEnd"/>
      <w:proofErr w:type="gramEnd"/>
      <w:r w:rsidRPr="00E52C2C">
        <w:t>, расположенного в Краснодарском крае, Славянском районе, г.</w:t>
      </w:r>
      <w:r w:rsidR="00586EB9" w:rsidRPr="00E52C2C">
        <w:t xml:space="preserve"> </w:t>
      </w:r>
      <w:r w:rsidRPr="00E52C2C">
        <w:t>Славянске-на-Кубани, по ул.</w:t>
      </w:r>
      <w:r w:rsidR="00586EB9" w:rsidRPr="00E52C2C">
        <w:t xml:space="preserve"> </w:t>
      </w:r>
      <w:r w:rsidRPr="00E52C2C">
        <w:t>Пушкина, 182, полученного путем обр</w:t>
      </w:r>
      <w:r w:rsidRPr="00E52C2C">
        <w:t>а</w:t>
      </w:r>
      <w:r w:rsidRPr="00E52C2C">
        <w:t>зования земельного участка, из земель находящихся в государственной собственности, для индивидуального жилищного строительства.</w:t>
      </w:r>
    </w:p>
    <w:p w:rsidR="00E24B13" w:rsidRPr="00E52C2C" w:rsidRDefault="00E24B13" w:rsidP="00E24B13">
      <w:pPr>
        <w:ind w:firstLine="900"/>
      </w:pPr>
      <w:r w:rsidRPr="00E52C2C">
        <w:t>Категория земель – земли населенных пунктов.</w:t>
      </w:r>
    </w:p>
    <w:p w:rsidR="00E24B13" w:rsidRPr="00E52C2C" w:rsidRDefault="00E24B13" w:rsidP="00E24B13">
      <w:pPr>
        <w:ind w:firstLine="900"/>
      </w:pPr>
      <w:r w:rsidRPr="00E52C2C">
        <w:t>Разрешенное использование – для индивидуального жилищного строительства</w:t>
      </w:r>
      <w:r w:rsidRPr="00E52C2C">
        <w:rPr>
          <w:bCs/>
        </w:rPr>
        <w:t>.</w:t>
      </w:r>
    </w:p>
    <w:p w:rsidR="00E24B13" w:rsidRPr="00E52C2C" w:rsidRDefault="00E24B13" w:rsidP="00E24B13">
      <w:pPr>
        <w:tabs>
          <w:tab w:val="left" w:pos="1260"/>
        </w:tabs>
        <w:ind w:firstLine="900"/>
      </w:pPr>
      <w:r w:rsidRPr="00E52C2C">
        <w:t>2. Постановление является основанием для постановки земельного участка на гос</w:t>
      </w:r>
      <w:r w:rsidRPr="00E52C2C">
        <w:t>у</w:t>
      </w:r>
      <w:r w:rsidRPr="00E52C2C">
        <w:t>дарственный кадастровый учет.</w:t>
      </w:r>
    </w:p>
    <w:p w:rsidR="00E24B13" w:rsidRPr="00E52C2C" w:rsidRDefault="00E24B13" w:rsidP="00E24B13">
      <w:pPr>
        <w:tabs>
          <w:tab w:val="left" w:pos="900"/>
        </w:tabs>
        <w:ind w:firstLine="900"/>
      </w:pPr>
      <w:r w:rsidRPr="00E52C2C">
        <w:t xml:space="preserve">3. Постановление вступает в силу со дня его подписания. </w:t>
      </w:r>
    </w:p>
    <w:p w:rsidR="00E24B13" w:rsidRPr="00E52C2C" w:rsidRDefault="00E24B13" w:rsidP="00E24B13"/>
    <w:p w:rsidR="00E24B13" w:rsidRPr="00E52C2C" w:rsidRDefault="00E24B13" w:rsidP="00E24B13"/>
    <w:p w:rsidR="00111B33" w:rsidRDefault="00111B33" w:rsidP="00586EB9">
      <w:pPr>
        <w:tabs>
          <w:tab w:val="num" w:pos="1080"/>
        </w:tabs>
        <w:jc w:val="both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Славянского</w:t>
      </w:r>
      <w:proofErr w:type="gramEnd"/>
      <w:r>
        <w:rPr>
          <w:szCs w:val="28"/>
        </w:rPr>
        <w:t xml:space="preserve"> городского</w:t>
      </w:r>
    </w:p>
    <w:p w:rsidR="00586EB9" w:rsidRPr="00E52C2C" w:rsidRDefault="00111B33" w:rsidP="00586EB9">
      <w:pPr>
        <w:tabs>
          <w:tab w:val="num" w:pos="1080"/>
        </w:tabs>
        <w:jc w:val="both"/>
        <w:rPr>
          <w:szCs w:val="28"/>
        </w:rPr>
      </w:pPr>
      <w:r>
        <w:rPr>
          <w:szCs w:val="28"/>
        </w:rPr>
        <w:t xml:space="preserve">поселения Славянского района                                                                                   А.Б. </w:t>
      </w:r>
      <w:proofErr w:type="spellStart"/>
      <w:r>
        <w:rPr>
          <w:szCs w:val="28"/>
        </w:rPr>
        <w:t>Берсенев</w:t>
      </w:r>
      <w:proofErr w:type="spellEnd"/>
    </w:p>
    <w:p w:rsidR="00E24B13" w:rsidRPr="00E52C2C" w:rsidRDefault="00E24B13" w:rsidP="00E24B13"/>
    <w:p w:rsidR="00E24B13" w:rsidRPr="00E52C2C" w:rsidRDefault="00E24B13" w:rsidP="00E24B13"/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111B33" w:rsidRDefault="00111B33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</w:p>
    <w:p w:rsidR="00586EB9" w:rsidRPr="00E52C2C" w:rsidRDefault="00586EB9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lastRenderedPageBreak/>
        <w:t>ПРИЛОЖЕНИЕ № 5</w:t>
      </w:r>
    </w:p>
    <w:p w:rsidR="00586EB9" w:rsidRPr="00E52C2C" w:rsidRDefault="00586EB9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86EB9" w:rsidRPr="00E52C2C" w:rsidRDefault="00586EB9" w:rsidP="00586EB9">
      <w:pPr>
        <w:suppressAutoHyphens/>
        <w:ind w:left="3969"/>
        <w:jc w:val="center"/>
        <w:rPr>
          <w:bCs/>
        </w:rPr>
      </w:pPr>
      <w:r w:rsidRPr="00E52C2C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Cs/>
          <w:color w:val="000000" w:themeColor="text1"/>
          <w:sz w:val="28"/>
          <w:szCs w:val="28"/>
          <w:lang w:eastAsia="ar-SA"/>
        </w:rPr>
        <w:t>»</w:t>
      </w:r>
    </w:p>
    <w:p w:rsidR="00586EB9" w:rsidRPr="00E52C2C" w:rsidRDefault="00586EB9" w:rsidP="00586EB9"/>
    <w:p w:rsidR="00586EB9" w:rsidRPr="00E52C2C" w:rsidRDefault="00586EB9" w:rsidP="00586EB9"/>
    <w:p w:rsidR="00F61611" w:rsidRPr="00E52C2C" w:rsidRDefault="00586EB9" w:rsidP="00586EB9">
      <w:pPr>
        <w:rPr>
          <w:i/>
          <w:kern w:val="1"/>
          <w:sz w:val="28"/>
        </w:rPr>
      </w:pPr>
      <w:r w:rsidRPr="00E52C2C">
        <w:rPr>
          <w:i/>
          <w:kern w:val="1"/>
          <w:sz w:val="28"/>
        </w:rPr>
        <w:t xml:space="preserve">Шаблон уведомления об отказе </w:t>
      </w:r>
    </w:p>
    <w:p w:rsidR="00586EB9" w:rsidRPr="00E52C2C" w:rsidRDefault="00586EB9" w:rsidP="00586EB9">
      <w:pPr>
        <w:rPr>
          <w:i/>
          <w:kern w:val="1"/>
          <w:sz w:val="28"/>
        </w:rPr>
      </w:pPr>
      <w:r w:rsidRPr="00E52C2C">
        <w:rPr>
          <w:i/>
          <w:kern w:val="1"/>
          <w:sz w:val="28"/>
        </w:rPr>
        <w:t>в предоставлении Муниципальной услуги</w:t>
      </w:r>
    </w:p>
    <w:p w:rsidR="00586EB9" w:rsidRPr="00E52C2C" w:rsidRDefault="00586EB9" w:rsidP="00586EB9">
      <w:pPr>
        <w:ind w:left="6521"/>
        <w:rPr>
          <w:kern w:val="1"/>
        </w:rPr>
      </w:pPr>
    </w:p>
    <w:p w:rsidR="00586EB9" w:rsidRPr="00E52C2C" w:rsidRDefault="00586EB9" w:rsidP="00586EB9">
      <w:pPr>
        <w:ind w:left="6521"/>
        <w:rPr>
          <w:kern w:val="1"/>
        </w:rPr>
      </w:pPr>
    </w:p>
    <w:tbl>
      <w:tblPr>
        <w:tblStyle w:val="aff1"/>
        <w:tblW w:w="0" w:type="auto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586EB9" w:rsidRPr="00E52C2C" w:rsidTr="00A55D1F">
        <w:tc>
          <w:tcPr>
            <w:tcW w:w="9855" w:type="dxa"/>
            <w:tcBorders>
              <w:bottom w:val="single" w:sz="4" w:space="0" w:color="auto"/>
            </w:tcBorders>
          </w:tcPr>
          <w:p w:rsidR="00586EB9" w:rsidRPr="00E52C2C" w:rsidRDefault="00586EB9" w:rsidP="00586EB9">
            <w:pPr>
              <w:rPr>
                <w:kern w:val="1"/>
              </w:rPr>
            </w:pPr>
          </w:p>
        </w:tc>
      </w:tr>
      <w:tr w:rsidR="00586EB9" w:rsidRPr="00E52C2C" w:rsidTr="00A55D1F">
        <w:tc>
          <w:tcPr>
            <w:tcW w:w="9855" w:type="dxa"/>
            <w:tcBorders>
              <w:top w:val="single" w:sz="4" w:space="0" w:color="auto"/>
            </w:tcBorders>
          </w:tcPr>
          <w:p w:rsidR="00586EB9" w:rsidRPr="00E52C2C" w:rsidRDefault="00586EB9" w:rsidP="00A55D1F">
            <w:pPr>
              <w:jc w:val="center"/>
              <w:rPr>
                <w:kern w:val="1"/>
              </w:rPr>
            </w:pPr>
            <w:r w:rsidRPr="00E52C2C">
              <w:rPr>
                <w:kern w:val="1"/>
                <w:sz w:val="18"/>
              </w:rPr>
              <w:t>ФИО</w:t>
            </w:r>
          </w:p>
        </w:tc>
      </w:tr>
      <w:tr w:rsidR="00586EB9" w:rsidRPr="00E52C2C" w:rsidTr="00A55D1F">
        <w:tc>
          <w:tcPr>
            <w:tcW w:w="9855" w:type="dxa"/>
            <w:tcBorders>
              <w:bottom w:val="single" w:sz="4" w:space="0" w:color="auto"/>
            </w:tcBorders>
          </w:tcPr>
          <w:p w:rsidR="00586EB9" w:rsidRPr="00E52C2C" w:rsidRDefault="00586EB9" w:rsidP="00586EB9">
            <w:pPr>
              <w:rPr>
                <w:kern w:val="1"/>
              </w:rPr>
            </w:pPr>
          </w:p>
        </w:tc>
      </w:tr>
      <w:tr w:rsidR="00586EB9" w:rsidRPr="00E52C2C" w:rsidTr="00A55D1F">
        <w:tc>
          <w:tcPr>
            <w:tcW w:w="9855" w:type="dxa"/>
            <w:tcBorders>
              <w:top w:val="single" w:sz="4" w:space="0" w:color="auto"/>
            </w:tcBorders>
          </w:tcPr>
          <w:p w:rsidR="00586EB9" w:rsidRPr="00E52C2C" w:rsidRDefault="00A55D1F" w:rsidP="00A55D1F">
            <w:pPr>
              <w:jc w:val="center"/>
              <w:rPr>
                <w:kern w:val="1"/>
              </w:rPr>
            </w:pPr>
            <w:r w:rsidRPr="00E52C2C">
              <w:rPr>
                <w:kern w:val="1"/>
                <w:sz w:val="18"/>
              </w:rPr>
              <w:t>адрес проживания</w:t>
            </w:r>
          </w:p>
        </w:tc>
      </w:tr>
      <w:tr w:rsidR="00586EB9" w:rsidRPr="00E52C2C" w:rsidTr="00586EB9">
        <w:tc>
          <w:tcPr>
            <w:tcW w:w="9855" w:type="dxa"/>
          </w:tcPr>
          <w:p w:rsidR="00586EB9" w:rsidRPr="00E52C2C" w:rsidRDefault="00586EB9" w:rsidP="00586EB9">
            <w:pPr>
              <w:rPr>
                <w:kern w:val="1"/>
              </w:rPr>
            </w:pPr>
          </w:p>
        </w:tc>
      </w:tr>
    </w:tbl>
    <w:p w:rsidR="00586EB9" w:rsidRPr="00E52C2C" w:rsidRDefault="00586EB9" w:rsidP="00586EB9">
      <w:pPr>
        <w:ind w:left="5672"/>
        <w:rPr>
          <w:kern w:val="1"/>
        </w:rPr>
      </w:pPr>
    </w:p>
    <w:p w:rsidR="00586EB9" w:rsidRPr="00E52C2C" w:rsidRDefault="00586EB9" w:rsidP="00586EB9">
      <w:pPr>
        <w:ind w:left="4963"/>
        <w:rPr>
          <w:kern w:val="1"/>
        </w:rPr>
      </w:pPr>
    </w:p>
    <w:p w:rsidR="00586EB9" w:rsidRPr="00E52C2C" w:rsidRDefault="00586EB9" w:rsidP="00586EB9">
      <w:pPr>
        <w:rPr>
          <w:b/>
          <w:kern w:val="1"/>
        </w:rPr>
      </w:pPr>
      <w:r w:rsidRPr="00E52C2C">
        <w:rPr>
          <w:b/>
          <w:kern w:val="1"/>
        </w:rPr>
        <w:t xml:space="preserve">На бланке 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  <w:r w:rsidRPr="00E52C2C">
        <w:rPr>
          <w:kern w:val="1"/>
        </w:rPr>
        <w:t>О возврате документов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jc w:val="center"/>
        <w:rPr>
          <w:kern w:val="1"/>
        </w:rPr>
      </w:pPr>
      <w:r w:rsidRPr="00E52C2C">
        <w:rPr>
          <w:kern w:val="1"/>
        </w:rPr>
        <w:t xml:space="preserve">Уважаемый </w:t>
      </w:r>
      <w:r w:rsidR="00A55D1F" w:rsidRPr="00E52C2C">
        <w:rPr>
          <w:kern w:val="1"/>
        </w:rPr>
        <w:t>_______________________</w:t>
      </w:r>
      <w:r w:rsidRPr="00E52C2C">
        <w:rPr>
          <w:kern w:val="1"/>
        </w:rPr>
        <w:t>!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E94F56" w:rsidP="00A55D1F">
      <w:pPr>
        <w:ind w:firstLine="850"/>
        <w:jc w:val="both"/>
        <w:rPr>
          <w:color w:val="000000"/>
        </w:rPr>
      </w:pPr>
      <w:r>
        <w:rPr>
          <w:kern w:val="1"/>
        </w:rPr>
        <w:t>Отдел по управлению муниципальным имуществом Славянского городского посел</w:t>
      </w:r>
      <w:r>
        <w:rPr>
          <w:kern w:val="1"/>
        </w:rPr>
        <w:t>е</w:t>
      </w:r>
      <w:r>
        <w:rPr>
          <w:kern w:val="1"/>
        </w:rPr>
        <w:t>ния Славянского района</w:t>
      </w:r>
      <w:r w:rsidR="00586EB9" w:rsidRPr="00E52C2C">
        <w:rPr>
          <w:kern w:val="1"/>
        </w:rPr>
        <w:t xml:space="preserve"> (далее - </w:t>
      </w:r>
      <w:r>
        <w:rPr>
          <w:kern w:val="1"/>
        </w:rPr>
        <w:t>ОУМИ</w:t>
      </w:r>
      <w:r w:rsidR="00586EB9" w:rsidRPr="00E52C2C">
        <w:rPr>
          <w:kern w:val="1"/>
        </w:rPr>
        <w:t>) рассмотре</w:t>
      </w:r>
      <w:r>
        <w:rPr>
          <w:kern w:val="1"/>
        </w:rPr>
        <w:t>л</w:t>
      </w:r>
      <w:r w:rsidR="00586EB9" w:rsidRPr="00E52C2C">
        <w:rPr>
          <w:kern w:val="1"/>
        </w:rPr>
        <w:t xml:space="preserve"> Ваше заявление об утверждении </w:t>
      </w:r>
      <w:r>
        <w:rPr>
          <w:kern w:val="1"/>
        </w:rPr>
        <w:t xml:space="preserve">       </w:t>
      </w:r>
      <w:r w:rsidR="00586EB9" w:rsidRPr="00E52C2C">
        <w:rPr>
          <w:kern w:val="1"/>
        </w:rPr>
        <w:t xml:space="preserve">схемы границ земельного участка, расположенного по адресу: </w:t>
      </w:r>
      <w:r w:rsidR="00A55D1F" w:rsidRPr="00E52C2C">
        <w:rPr>
          <w:kern w:val="1"/>
        </w:rPr>
        <w:t>___________________________________________________________</w:t>
      </w:r>
      <w:r w:rsidR="00586EB9" w:rsidRPr="00E52C2C">
        <w:rPr>
          <w:color w:val="000000"/>
        </w:rPr>
        <w:t>, и сообщает следующее.</w:t>
      </w:r>
    </w:p>
    <w:p w:rsidR="00586EB9" w:rsidRPr="00E52C2C" w:rsidRDefault="00586EB9" w:rsidP="00586EB9">
      <w:pPr>
        <w:ind w:firstLine="850"/>
        <w:rPr>
          <w:color w:val="000000"/>
        </w:rPr>
      </w:pPr>
      <w:r w:rsidRPr="00E52C2C">
        <w:rPr>
          <w:color w:val="000000"/>
        </w:rPr>
        <w:t>В ходе проведения правовой экспертизы представленных Вами документов устано</w:t>
      </w:r>
      <w:r w:rsidRPr="00E52C2C">
        <w:rPr>
          <w:color w:val="000000"/>
        </w:rPr>
        <w:t>в</w:t>
      </w:r>
      <w:r w:rsidRPr="00E52C2C">
        <w:rPr>
          <w:color w:val="000000"/>
        </w:rPr>
        <w:t xml:space="preserve">лено, что </w:t>
      </w:r>
      <w:r w:rsidR="00A55D1F" w:rsidRPr="00E52C2C">
        <w:rPr>
          <w:color w:val="000000"/>
        </w:rPr>
        <w:t>_______________________________________________________________________</w:t>
      </w:r>
      <w:r w:rsidRPr="00E52C2C">
        <w:rPr>
          <w:color w:val="000000"/>
        </w:rPr>
        <w:t>.</w:t>
      </w:r>
    </w:p>
    <w:p w:rsidR="00E24B13" w:rsidRPr="00E52C2C" w:rsidRDefault="00586EB9" w:rsidP="00A55D1F">
      <w:pPr>
        <w:tabs>
          <w:tab w:val="left" w:pos="3342"/>
        </w:tabs>
        <w:ind w:firstLine="851"/>
        <w:jc w:val="both"/>
        <w:rPr>
          <w:kern w:val="1"/>
        </w:rPr>
      </w:pPr>
      <w:r w:rsidRPr="00E52C2C">
        <w:rPr>
          <w:kern w:val="1"/>
        </w:rPr>
        <w:t>С учетом вышеизложенного, для рассмотрения Вашего заявления по существу в</w:t>
      </w:r>
      <w:r w:rsidRPr="00E52C2C">
        <w:rPr>
          <w:kern w:val="1"/>
        </w:rPr>
        <w:t>о</w:t>
      </w:r>
      <w:r w:rsidRPr="00E52C2C">
        <w:rPr>
          <w:kern w:val="1"/>
        </w:rPr>
        <w:t xml:space="preserve">проса, Вам необходимо </w:t>
      </w:r>
      <w:r w:rsidR="00A55D1F" w:rsidRPr="00E52C2C">
        <w:rPr>
          <w:kern w:val="1"/>
        </w:rPr>
        <w:t>___________________________________________________________</w:t>
      </w:r>
      <w:r w:rsidRPr="00E52C2C">
        <w:rPr>
          <w:kern w:val="1"/>
        </w:rPr>
        <w:t>.</w:t>
      </w:r>
    </w:p>
    <w:p w:rsidR="00586EB9" w:rsidRPr="00E52C2C" w:rsidRDefault="00586EB9" w:rsidP="00586EB9">
      <w:pPr>
        <w:tabs>
          <w:tab w:val="left" w:pos="3342"/>
        </w:tabs>
        <w:rPr>
          <w:kern w:val="1"/>
        </w:rPr>
      </w:pPr>
    </w:p>
    <w:p w:rsidR="00A55D1F" w:rsidRPr="00E52C2C" w:rsidRDefault="00A55D1F" w:rsidP="00A55D1F">
      <w:pPr>
        <w:tabs>
          <w:tab w:val="num" w:pos="1080"/>
        </w:tabs>
        <w:jc w:val="both"/>
        <w:rPr>
          <w:szCs w:val="28"/>
        </w:rPr>
      </w:pPr>
      <w:r w:rsidRPr="00E52C2C">
        <w:rPr>
          <w:szCs w:val="28"/>
        </w:rPr>
        <w:t>____________________________   ________________________</w:t>
      </w:r>
      <w:r w:rsidRPr="00E52C2C">
        <w:rPr>
          <w:szCs w:val="28"/>
        </w:rPr>
        <w:br/>
      </w:r>
      <w:r w:rsidRPr="00E52C2C">
        <w:rPr>
          <w:sz w:val="18"/>
          <w:szCs w:val="28"/>
        </w:rPr>
        <w:t xml:space="preserve">                       (должность)  </w:t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</w:r>
      <w:r w:rsidRPr="00E52C2C">
        <w:rPr>
          <w:sz w:val="18"/>
          <w:szCs w:val="28"/>
        </w:rPr>
        <w:tab/>
        <w:t>(подпись)</w:t>
      </w:r>
    </w:p>
    <w:p w:rsidR="00586EB9" w:rsidRPr="00E52C2C" w:rsidRDefault="00586EB9" w:rsidP="00586EB9">
      <w:pPr>
        <w:tabs>
          <w:tab w:val="left" w:pos="3342"/>
        </w:tabs>
        <w:rPr>
          <w:kern w:val="1"/>
        </w:rPr>
      </w:pPr>
    </w:p>
    <w:p w:rsidR="00A55D1F" w:rsidRPr="00E52C2C" w:rsidRDefault="00A55D1F" w:rsidP="00586EB9">
      <w:pPr>
        <w:tabs>
          <w:tab w:val="left" w:pos="3342"/>
        </w:tabs>
        <w:rPr>
          <w:kern w:val="1"/>
        </w:rPr>
      </w:pPr>
    </w:p>
    <w:p w:rsidR="00C861BD" w:rsidRPr="00C861BD" w:rsidRDefault="00C861BD" w:rsidP="00C861B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>Начальник отдела по управлению</w:t>
      </w:r>
    </w:p>
    <w:p w:rsidR="00C861BD" w:rsidRPr="00C861BD" w:rsidRDefault="00C861BD" w:rsidP="00C861B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C861BD" w:rsidRPr="00C861BD" w:rsidRDefault="00C861BD" w:rsidP="00C861BD">
      <w:pPr>
        <w:tabs>
          <w:tab w:val="num" w:pos="1080"/>
        </w:tabs>
        <w:jc w:val="both"/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586EB9" w:rsidRPr="00E52C2C" w:rsidRDefault="00C861BD" w:rsidP="00C861BD">
      <w:pPr>
        <w:rPr>
          <w:kern w:val="1"/>
        </w:rPr>
      </w:pPr>
      <w:r w:rsidRPr="00C861BD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C861BD">
        <w:rPr>
          <w:color w:val="000000" w:themeColor="text1"/>
          <w:sz w:val="28"/>
          <w:szCs w:val="28"/>
        </w:rPr>
        <w:t xml:space="preserve">  Е.В. </w:t>
      </w:r>
      <w:proofErr w:type="spellStart"/>
      <w:r w:rsidRPr="00C861BD">
        <w:rPr>
          <w:color w:val="000000" w:themeColor="text1"/>
          <w:sz w:val="28"/>
          <w:szCs w:val="28"/>
        </w:rPr>
        <w:t>Турчина</w:t>
      </w:r>
      <w:proofErr w:type="spellEnd"/>
      <w:r>
        <w:rPr>
          <w:color w:val="000000" w:themeColor="text1"/>
          <w:sz w:val="28"/>
          <w:szCs w:val="28"/>
        </w:rPr>
        <w:t xml:space="preserve">      </w:t>
      </w:r>
    </w:p>
    <w:p w:rsidR="00586EB9" w:rsidRPr="00E52C2C" w:rsidRDefault="00586EB9" w:rsidP="00586EB9">
      <w:pPr>
        <w:tabs>
          <w:tab w:val="left" w:pos="3342"/>
        </w:tabs>
        <w:sectPr w:rsidR="00586EB9" w:rsidRPr="00E52C2C" w:rsidSect="00E52C2C">
          <w:headerReference w:type="default" r:id="rId2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6EB9" w:rsidRPr="00E52C2C" w:rsidRDefault="00586EB9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lastRenderedPageBreak/>
        <w:t>ПРИЛОЖЕНИЕ № 6</w:t>
      </w:r>
    </w:p>
    <w:p w:rsidR="00586EB9" w:rsidRPr="00E52C2C" w:rsidRDefault="00586EB9" w:rsidP="00586EB9">
      <w:pPr>
        <w:suppressAutoHyphens/>
        <w:autoSpaceDE w:val="0"/>
        <w:snapToGrid w:val="0"/>
        <w:ind w:left="3969" w:firstLine="6"/>
        <w:jc w:val="center"/>
        <w:rPr>
          <w:color w:val="000000" w:themeColor="text1"/>
          <w:sz w:val="28"/>
          <w:szCs w:val="28"/>
          <w:lang w:eastAsia="ar-SA"/>
        </w:rPr>
      </w:pPr>
      <w:r w:rsidRPr="00E52C2C">
        <w:rPr>
          <w:color w:val="000000" w:themeColor="text1"/>
          <w:sz w:val="28"/>
          <w:szCs w:val="28"/>
          <w:lang w:eastAsia="ar-SA"/>
        </w:rPr>
        <w:t>к административному регламенту</w:t>
      </w:r>
    </w:p>
    <w:p w:rsidR="00586EB9" w:rsidRPr="00E52C2C" w:rsidRDefault="00586EB9" w:rsidP="00586EB9">
      <w:pPr>
        <w:suppressAutoHyphens/>
        <w:ind w:left="3969"/>
        <w:jc w:val="center"/>
        <w:rPr>
          <w:bCs/>
        </w:rPr>
      </w:pPr>
      <w:r w:rsidRPr="00E52C2C">
        <w:rPr>
          <w:color w:val="000000" w:themeColor="text1"/>
          <w:sz w:val="28"/>
          <w:szCs w:val="28"/>
          <w:lang w:eastAsia="ar-SA"/>
        </w:rPr>
        <w:t>предоставления муниципальной услуги «</w:t>
      </w:r>
      <w:r w:rsidRPr="00E52C2C">
        <w:rPr>
          <w:color w:val="000000" w:themeColor="text1"/>
          <w:spacing w:val="-1"/>
          <w:sz w:val="28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 w:rsidRPr="00E52C2C">
        <w:rPr>
          <w:bCs/>
          <w:color w:val="000000" w:themeColor="text1"/>
          <w:sz w:val="28"/>
          <w:szCs w:val="28"/>
          <w:lang w:eastAsia="ar-SA"/>
        </w:rPr>
        <w:t>»</w:t>
      </w:r>
    </w:p>
    <w:p w:rsidR="00586EB9" w:rsidRPr="00E52C2C" w:rsidRDefault="00586EB9" w:rsidP="00586EB9"/>
    <w:p w:rsidR="00586EB9" w:rsidRPr="00E52C2C" w:rsidRDefault="00586EB9" w:rsidP="00586EB9"/>
    <w:p w:rsidR="00F61611" w:rsidRPr="00E52C2C" w:rsidRDefault="00A55D1F" w:rsidP="00586EB9">
      <w:pPr>
        <w:rPr>
          <w:i/>
          <w:kern w:val="1"/>
          <w:sz w:val="28"/>
        </w:rPr>
      </w:pPr>
      <w:r w:rsidRPr="00E52C2C">
        <w:rPr>
          <w:i/>
          <w:kern w:val="1"/>
          <w:sz w:val="28"/>
        </w:rPr>
        <w:t>Образец</w:t>
      </w:r>
      <w:r w:rsidR="00586EB9" w:rsidRPr="00E52C2C">
        <w:rPr>
          <w:i/>
          <w:kern w:val="1"/>
          <w:sz w:val="28"/>
        </w:rPr>
        <w:t xml:space="preserve"> уведомления об отказе </w:t>
      </w:r>
    </w:p>
    <w:p w:rsidR="00586EB9" w:rsidRPr="00E52C2C" w:rsidRDefault="00586EB9" w:rsidP="00586EB9">
      <w:pPr>
        <w:rPr>
          <w:i/>
          <w:kern w:val="1"/>
          <w:sz w:val="28"/>
        </w:rPr>
      </w:pPr>
      <w:r w:rsidRPr="00E52C2C">
        <w:rPr>
          <w:i/>
          <w:kern w:val="1"/>
          <w:sz w:val="28"/>
        </w:rPr>
        <w:t>в предоставлении Муниципальной услуги</w:t>
      </w:r>
    </w:p>
    <w:p w:rsidR="00586EB9" w:rsidRPr="00E52C2C" w:rsidRDefault="00586EB9" w:rsidP="00586EB9">
      <w:pPr>
        <w:ind w:left="6521"/>
        <w:rPr>
          <w:kern w:val="1"/>
        </w:rPr>
      </w:pPr>
    </w:p>
    <w:p w:rsidR="00586EB9" w:rsidRPr="00E52C2C" w:rsidRDefault="00586EB9" w:rsidP="00586EB9">
      <w:pPr>
        <w:ind w:left="6521"/>
        <w:rPr>
          <w:kern w:val="1"/>
        </w:rPr>
      </w:pPr>
    </w:p>
    <w:p w:rsidR="00586EB9" w:rsidRPr="00E52C2C" w:rsidRDefault="00586EB9" w:rsidP="00586EB9">
      <w:pPr>
        <w:ind w:left="6521"/>
        <w:rPr>
          <w:kern w:val="1"/>
        </w:rPr>
      </w:pPr>
      <w:r w:rsidRPr="00E52C2C">
        <w:rPr>
          <w:kern w:val="1"/>
        </w:rPr>
        <w:t>Иванов</w:t>
      </w:r>
      <w:r w:rsidR="00D82814" w:rsidRPr="00E52C2C">
        <w:rPr>
          <w:kern w:val="1"/>
        </w:rPr>
        <w:t>у</w:t>
      </w:r>
      <w:r w:rsidRPr="00E52C2C">
        <w:rPr>
          <w:kern w:val="1"/>
        </w:rPr>
        <w:t xml:space="preserve"> И.И.</w:t>
      </w:r>
    </w:p>
    <w:p w:rsidR="00586EB9" w:rsidRPr="00E52C2C" w:rsidRDefault="00586EB9" w:rsidP="00586EB9">
      <w:pPr>
        <w:ind w:left="6521"/>
        <w:rPr>
          <w:kern w:val="1"/>
        </w:rPr>
      </w:pPr>
      <w:r w:rsidRPr="00E52C2C">
        <w:rPr>
          <w:kern w:val="1"/>
        </w:rPr>
        <w:t>Крепостная ул., д. 113,</w:t>
      </w:r>
    </w:p>
    <w:p w:rsidR="00586EB9" w:rsidRPr="00E52C2C" w:rsidRDefault="00586EB9" w:rsidP="00586EB9">
      <w:pPr>
        <w:ind w:left="6521"/>
        <w:rPr>
          <w:kern w:val="1"/>
        </w:rPr>
      </w:pPr>
      <w:r w:rsidRPr="00E52C2C">
        <w:rPr>
          <w:kern w:val="1"/>
        </w:rPr>
        <w:t>г. Славянск-на-Кубани</w:t>
      </w:r>
    </w:p>
    <w:p w:rsidR="00586EB9" w:rsidRPr="00E52C2C" w:rsidRDefault="00586EB9" w:rsidP="00586EB9">
      <w:pPr>
        <w:ind w:left="5672"/>
        <w:rPr>
          <w:kern w:val="1"/>
        </w:rPr>
      </w:pPr>
    </w:p>
    <w:p w:rsidR="00586EB9" w:rsidRPr="00E52C2C" w:rsidRDefault="00586EB9" w:rsidP="00586EB9">
      <w:pPr>
        <w:ind w:left="4963"/>
        <w:rPr>
          <w:kern w:val="1"/>
        </w:rPr>
      </w:pPr>
    </w:p>
    <w:p w:rsidR="00586EB9" w:rsidRPr="00E52C2C" w:rsidRDefault="00586EB9" w:rsidP="00586EB9">
      <w:pPr>
        <w:rPr>
          <w:b/>
          <w:kern w:val="1"/>
        </w:rPr>
      </w:pPr>
      <w:r w:rsidRPr="00E52C2C">
        <w:rPr>
          <w:b/>
          <w:kern w:val="1"/>
        </w:rPr>
        <w:t xml:space="preserve">На бланке 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  <w:r w:rsidRPr="00E52C2C">
        <w:rPr>
          <w:kern w:val="1"/>
        </w:rPr>
        <w:t>О возврате документов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rPr>
          <w:kern w:val="1"/>
        </w:rPr>
      </w:pPr>
    </w:p>
    <w:p w:rsidR="00586EB9" w:rsidRPr="00E52C2C" w:rsidRDefault="00586EB9" w:rsidP="00586EB9">
      <w:pPr>
        <w:jc w:val="center"/>
        <w:rPr>
          <w:kern w:val="1"/>
        </w:rPr>
      </w:pPr>
      <w:r w:rsidRPr="00E52C2C">
        <w:rPr>
          <w:kern w:val="1"/>
        </w:rPr>
        <w:t>Уважаемый Иван Иванович!</w:t>
      </w:r>
    </w:p>
    <w:p w:rsidR="00586EB9" w:rsidRPr="00E52C2C" w:rsidRDefault="00586EB9" w:rsidP="00586EB9">
      <w:pPr>
        <w:rPr>
          <w:kern w:val="1"/>
        </w:rPr>
      </w:pPr>
    </w:p>
    <w:p w:rsidR="00586EB9" w:rsidRPr="00E52C2C" w:rsidRDefault="00C861BD" w:rsidP="00F65386">
      <w:pPr>
        <w:ind w:firstLine="850"/>
        <w:jc w:val="both"/>
        <w:rPr>
          <w:color w:val="000000"/>
        </w:rPr>
      </w:pPr>
      <w:r>
        <w:rPr>
          <w:kern w:val="1"/>
        </w:rPr>
        <w:t>Отдел по управлению муниципальным имуществом Славянского городского посел</w:t>
      </w:r>
      <w:r>
        <w:rPr>
          <w:kern w:val="1"/>
        </w:rPr>
        <w:t>е</w:t>
      </w:r>
      <w:r>
        <w:rPr>
          <w:kern w:val="1"/>
        </w:rPr>
        <w:t>ния Славянского района</w:t>
      </w:r>
      <w:r w:rsidR="00586EB9" w:rsidRPr="00E52C2C">
        <w:rPr>
          <w:kern w:val="1"/>
        </w:rPr>
        <w:t xml:space="preserve"> (далее - </w:t>
      </w:r>
      <w:r>
        <w:rPr>
          <w:kern w:val="1"/>
        </w:rPr>
        <w:t>ОУМИ</w:t>
      </w:r>
      <w:r w:rsidR="00586EB9" w:rsidRPr="00E52C2C">
        <w:rPr>
          <w:kern w:val="1"/>
        </w:rPr>
        <w:t>) рассмотре</w:t>
      </w:r>
      <w:r>
        <w:rPr>
          <w:kern w:val="1"/>
        </w:rPr>
        <w:t>л</w:t>
      </w:r>
      <w:r w:rsidR="00586EB9" w:rsidRPr="00E52C2C">
        <w:rPr>
          <w:kern w:val="1"/>
        </w:rPr>
        <w:t xml:space="preserve"> Ваше заявление об утверждении схемы границ земельного участка, расположенного по адресу: г. Славянск-на-Кубани, ул. Крепос</w:t>
      </w:r>
      <w:r w:rsidR="00586EB9" w:rsidRPr="00E52C2C">
        <w:rPr>
          <w:kern w:val="1"/>
        </w:rPr>
        <w:t>т</w:t>
      </w:r>
      <w:r w:rsidR="00586EB9" w:rsidRPr="00E52C2C">
        <w:rPr>
          <w:kern w:val="1"/>
        </w:rPr>
        <w:t>ная, 113</w:t>
      </w:r>
      <w:r w:rsidR="00586EB9" w:rsidRPr="00E52C2C">
        <w:rPr>
          <w:color w:val="000000"/>
        </w:rPr>
        <w:t>, и сообщает следующее.</w:t>
      </w:r>
    </w:p>
    <w:p w:rsidR="00586EB9" w:rsidRPr="00E52C2C" w:rsidRDefault="00586EB9" w:rsidP="00F65386">
      <w:pPr>
        <w:ind w:firstLine="850"/>
        <w:jc w:val="both"/>
        <w:rPr>
          <w:color w:val="000000"/>
        </w:rPr>
      </w:pPr>
      <w:r w:rsidRPr="00E52C2C">
        <w:rPr>
          <w:color w:val="000000"/>
        </w:rPr>
        <w:t>В ходе проведения правовой экспертизы представленных Вами документов устано</w:t>
      </w:r>
      <w:r w:rsidRPr="00E52C2C">
        <w:rPr>
          <w:color w:val="000000"/>
        </w:rPr>
        <w:t>в</w:t>
      </w:r>
      <w:r w:rsidRPr="00E52C2C">
        <w:rPr>
          <w:color w:val="000000"/>
        </w:rPr>
        <w:t>лено, что в пакете документов отсутствует акт согласования местоположения границ земел</w:t>
      </w:r>
      <w:r w:rsidRPr="00E52C2C">
        <w:rPr>
          <w:color w:val="000000"/>
        </w:rPr>
        <w:t>ь</w:t>
      </w:r>
      <w:r w:rsidRPr="00E52C2C">
        <w:rPr>
          <w:color w:val="000000"/>
        </w:rPr>
        <w:t>ного участка.</w:t>
      </w:r>
    </w:p>
    <w:p w:rsidR="00586EB9" w:rsidRPr="00E52C2C" w:rsidRDefault="00586EB9" w:rsidP="00F65386">
      <w:pPr>
        <w:tabs>
          <w:tab w:val="left" w:pos="3342"/>
        </w:tabs>
        <w:jc w:val="both"/>
      </w:pPr>
      <w:r w:rsidRPr="00E52C2C">
        <w:rPr>
          <w:kern w:val="1"/>
        </w:rPr>
        <w:t xml:space="preserve">С учетом вышеизложенного, для рассмотрения Вашего заявления по существу вопроса, Вам необходимо предоставить в </w:t>
      </w:r>
      <w:r w:rsidR="00C861BD">
        <w:rPr>
          <w:kern w:val="1"/>
        </w:rPr>
        <w:t>ОУМИ</w:t>
      </w:r>
      <w:r w:rsidRPr="00E52C2C">
        <w:rPr>
          <w:kern w:val="1"/>
        </w:rPr>
        <w:t xml:space="preserve"> полный пакет документов.</w:t>
      </w:r>
    </w:p>
    <w:p w:rsidR="00586EB9" w:rsidRPr="00E52C2C" w:rsidRDefault="00586EB9" w:rsidP="00586EB9">
      <w:pPr>
        <w:tabs>
          <w:tab w:val="left" w:pos="3342"/>
        </w:tabs>
      </w:pPr>
    </w:p>
    <w:p w:rsidR="00A55D1F" w:rsidRPr="00E52C2C" w:rsidRDefault="00A55D1F" w:rsidP="00586EB9">
      <w:pPr>
        <w:tabs>
          <w:tab w:val="left" w:pos="3342"/>
        </w:tabs>
      </w:pPr>
    </w:p>
    <w:p w:rsidR="00A55D1F" w:rsidRPr="00E52C2C" w:rsidRDefault="00A55D1F" w:rsidP="00586EB9">
      <w:pPr>
        <w:tabs>
          <w:tab w:val="left" w:pos="3342"/>
        </w:tabs>
      </w:pPr>
    </w:p>
    <w:p w:rsidR="00C861BD" w:rsidRPr="00C861BD" w:rsidRDefault="00C861BD" w:rsidP="00C861BD">
      <w:pPr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>Начальник отдела по управлению</w:t>
      </w:r>
    </w:p>
    <w:p w:rsidR="00C861BD" w:rsidRPr="00C861BD" w:rsidRDefault="00C861BD" w:rsidP="00C861BD">
      <w:pPr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>муниципальным имуществом администрации</w:t>
      </w:r>
    </w:p>
    <w:p w:rsidR="00C861BD" w:rsidRPr="00C861BD" w:rsidRDefault="00C861BD" w:rsidP="00C861BD">
      <w:pPr>
        <w:rPr>
          <w:color w:val="000000" w:themeColor="text1"/>
          <w:sz w:val="28"/>
          <w:szCs w:val="28"/>
        </w:rPr>
      </w:pPr>
      <w:r w:rsidRPr="00C861BD">
        <w:rPr>
          <w:color w:val="000000" w:themeColor="text1"/>
          <w:sz w:val="28"/>
          <w:szCs w:val="28"/>
        </w:rPr>
        <w:t xml:space="preserve">Славянского городского поселения </w:t>
      </w:r>
    </w:p>
    <w:p w:rsidR="00A55D1F" w:rsidRPr="00586EB9" w:rsidRDefault="00C861BD" w:rsidP="00C861BD">
      <w:r w:rsidRPr="00C861BD">
        <w:rPr>
          <w:color w:val="000000" w:themeColor="text1"/>
          <w:sz w:val="28"/>
          <w:szCs w:val="28"/>
        </w:rPr>
        <w:t xml:space="preserve">Славянского района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</w:t>
      </w:r>
      <w:r w:rsidRPr="00C861BD">
        <w:rPr>
          <w:color w:val="000000" w:themeColor="text1"/>
          <w:sz w:val="28"/>
          <w:szCs w:val="28"/>
        </w:rPr>
        <w:t xml:space="preserve">               Е.В. </w:t>
      </w:r>
      <w:proofErr w:type="spellStart"/>
      <w:r w:rsidRPr="00C861BD">
        <w:rPr>
          <w:color w:val="000000" w:themeColor="text1"/>
          <w:sz w:val="28"/>
          <w:szCs w:val="28"/>
        </w:rPr>
        <w:t>Турчина</w:t>
      </w:r>
      <w:proofErr w:type="spellEnd"/>
    </w:p>
    <w:sectPr w:rsidR="00A55D1F" w:rsidRPr="00586EB9" w:rsidSect="00E52C2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B3" w:rsidRDefault="00DE65B3">
      <w:r>
        <w:separator/>
      </w:r>
    </w:p>
  </w:endnote>
  <w:endnote w:type="continuationSeparator" w:id="0">
    <w:p w:rsidR="00DE65B3" w:rsidRDefault="00DE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B3" w:rsidRDefault="00DE65B3">
      <w:r>
        <w:separator/>
      </w:r>
    </w:p>
  </w:footnote>
  <w:footnote w:type="continuationSeparator" w:id="0">
    <w:p w:rsidR="00DE65B3" w:rsidRDefault="00DE6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736544"/>
      <w:docPartObj>
        <w:docPartGallery w:val="Page Numbers (Top of Page)"/>
        <w:docPartUnique/>
      </w:docPartObj>
    </w:sdtPr>
    <w:sdtEndPr/>
    <w:sdtContent>
      <w:p w:rsidR="00E94F56" w:rsidRDefault="00E94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728">
          <w:rPr>
            <w:noProof/>
          </w:rPr>
          <w:t>6</w:t>
        </w:r>
        <w:r>
          <w:fldChar w:fldCharType="end"/>
        </w:r>
      </w:p>
    </w:sdtContent>
  </w:sdt>
  <w:p w:rsidR="00E94F56" w:rsidRDefault="00E94F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068370"/>
      <w:docPartObj>
        <w:docPartGallery w:val="Page Numbers (Top of Page)"/>
        <w:docPartUnique/>
      </w:docPartObj>
    </w:sdtPr>
    <w:sdtEndPr/>
    <w:sdtContent>
      <w:p w:rsidR="00E94F56" w:rsidRDefault="00E94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94F56" w:rsidRDefault="00E94F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8918"/>
      <w:docPartObj>
        <w:docPartGallery w:val="Page Numbers (Top of Page)"/>
        <w:docPartUnique/>
      </w:docPartObj>
    </w:sdtPr>
    <w:sdtEndPr/>
    <w:sdtContent>
      <w:p w:rsidR="00E94F56" w:rsidRDefault="00E94F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86">
          <w:rPr>
            <w:noProof/>
          </w:rPr>
          <w:t>4</w:t>
        </w:r>
        <w:r>
          <w:fldChar w:fldCharType="end"/>
        </w:r>
      </w:p>
    </w:sdtContent>
  </w:sdt>
  <w:p w:rsidR="00E94F56" w:rsidRDefault="00E94F56">
    <w:pPr>
      <w:pStyle w:val="a4"/>
    </w:pPr>
  </w:p>
  <w:p w:rsidR="00E94F56" w:rsidRDefault="00E94F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4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1"/>
  </w:num>
  <w:num w:numId="4">
    <w:abstractNumId w:val="4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3"/>
  </w:num>
  <w:num w:numId="10">
    <w:abstractNumId w:val="0"/>
  </w:num>
  <w:num w:numId="11">
    <w:abstractNumId w:val="2"/>
  </w:num>
  <w:num w:numId="12">
    <w:abstractNumId w:val="5"/>
  </w:num>
  <w:num w:numId="13">
    <w:abstractNumId w:val="17"/>
  </w:num>
  <w:num w:numId="14">
    <w:abstractNumId w:val="11"/>
  </w:num>
  <w:num w:numId="15">
    <w:abstractNumId w:val="3"/>
  </w:num>
  <w:num w:numId="16">
    <w:abstractNumId w:val="19"/>
  </w:num>
  <w:num w:numId="17">
    <w:abstractNumId w:val="12"/>
  </w:num>
  <w:num w:numId="18">
    <w:abstractNumId w:val="25"/>
  </w:num>
  <w:num w:numId="19">
    <w:abstractNumId w:val="20"/>
  </w:num>
  <w:num w:numId="20">
    <w:abstractNumId w:val="26"/>
  </w:num>
  <w:num w:numId="21">
    <w:abstractNumId w:val="8"/>
  </w:num>
  <w:num w:numId="22">
    <w:abstractNumId w:val="18"/>
  </w:num>
  <w:num w:numId="23">
    <w:abstractNumId w:val="9"/>
  </w:num>
  <w:num w:numId="24">
    <w:abstractNumId w:val="10"/>
  </w:num>
  <w:num w:numId="25">
    <w:abstractNumId w:val="14"/>
  </w:num>
  <w:num w:numId="26">
    <w:abstractNumId w:val="16"/>
  </w:num>
  <w:num w:numId="27">
    <w:abstractNumId w:val="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1F95"/>
    <w:rsid w:val="0000257A"/>
    <w:rsid w:val="00002603"/>
    <w:rsid w:val="000027C1"/>
    <w:rsid w:val="000030F5"/>
    <w:rsid w:val="0000394C"/>
    <w:rsid w:val="00005289"/>
    <w:rsid w:val="00007A4D"/>
    <w:rsid w:val="000101A6"/>
    <w:rsid w:val="000125AA"/>
    <w:rsid w:val="000135DD"/>
    <w:rsid w:val="00014716"/>
    <w:rsid w:val="00016718"/>
    <w:rsid w:val="000203CB"/>
    <w:rsid w:val="000205DD"/>
    <w:rsid w:val="00022311"/>
    <w:rsid w:val="00023BAD"/>
    <w:rsid w:val="00024E20"/>
    <w:rsid w:val="00025546"/>
    <w:rsid w:val="00025668"/>
    <w:rsid w:val="000257A6"/>
    <w:rsid w:val="00025BAF"/>
    <w:rsid w:val="00026F1F"/>
    <w:rsid w:val="00027279"/>
    <w:rsid w:val="00031C72"/>
    <w:rsid w:val="00032C14"/>
    <w:rsid w:val="00032C91"/>
    <w:rsid w:val="00034488"/>
    <w:rsid w:val="000349A4"/>
    <w:rsid w:val="00041049"/>
    <w:rsid w:val="000414F2"/>
    <w:rsid w:val="00043E9F"/>
    <w:rsid w:val="000446E3"/>
    <w:rsid w:val="0004530E"/>
    <w:rsid w:val="00046759"/>
    <w:rsid w:val="00046CEF"/>
    <w:rsid w:val="00047171"/>
    <w:rsid w:val="0004756E"/>
    <w:rsid w:val="00047B61"/>
    <w:rsid w:val="0005056A"/>
    <w:rsid w:val="000512DA"/>
    <w:rsid w:val="00053E47"/>
    <w:rsid w:val="000562D7"/>
    <w:rsid w:val="00057147"/>
    <w:rsid w:val="00060F6C"/>
    <w:rsid w:val="00061675"/>
    <w:rsid w:val="000617FD"/>
    <w:rsid w:val="000643D8"/>
    <w:rsid w:val="00064823"/>
    <w:rsid w:val="00065B49"/>
    <w:rsid w:val="00065BA3"/>
    <w:rsid w:val="000662C9"/>
    <w:rsid w:val="00067559"/>
    <w:rsid w:val="00067AB1"/>
    <w:rsid w:val="000714B3"/>
    <w:rsid w:val="00074E5E"/>
    <w:rsid w:val="00075950"/>
    <w:rsid w:val="000760F2"/>
    <w:rsid w:val="00076802"/>
    <w:rsid w:val="0008064F"/>
    <w:rsid w:val="000817B3"/>
    <w:rsid w:val="00081ED5"/>
    <w:rsid w:val="00084496"/>
    <w:rsid w:val="00084C67"/>
    <w:rsid w:val="00084C7D"/>
    <w:rsid w:val="0008607E"/>
    <w:rsid w:val="00086AA0"/>
    <w:rsid w:val="000879FD"/>
    <w:rsid w:val="000913F7"/>
    <w:rsid w:val="00092D8E"/>
    <w:rsid w:val="00093CCF"/>
    <w:rsid w:val="00094A7D"/>
    <w:rsid w:val="00094DF5"/>
    <w:rsid w:val="0009589D"/>
    <w:rsid w:val="000963B3"/>
    <w:rsid w:val="00096AB6"/>
    <w:rsid w:val="00097090"/>
    <w:rsid w:val="000A0D20"/>
    <w:rsid w:val="000A0FED"/>
    <w:rsid w:val="000A2665"/>
    <w:rsid w:val="000A2EE7"/>
    <w:rsid w:val="000A30A3"/>
    <w:rsid w:val="000A4E1F"/>
    <w:rsid w:val="000A50EF"/>
    <w:rsid w:val="000A568A"/>
    <w:rsid w:val="000A5DE5"/>
    <w:rsid w:val="000A7356"/>
    <w:rsid w:val="000A794F"/>
    <w:rsid w:val="000B12D0"/>
    <w:rsid w:val="000B18EE"/>
    <w:rsid w:val="000B426D"/>
    <w:rsid w:val="000B4B43"/>
    <w:rsid w:val="000C3350"/>
    <w:rsid w:val="000C3968"/>
    <w:rsid w:val="000C77E5"/>
    <w:rsid w:val="000D084A"/>
    <w:rsid w:val="000D1CE8"/>
    <w:rsid w:val="000D45EB"/>
    <w:rsid w:val="000D6249"/>
    <w:rsid w:val="000D7E6E"/>
    <w:rsid w:val="000E0224"/>
    <w:rsid w:val="000E2C21"/>
    <w:rsid w:val="000E5B41"/>
    <w:rsid w:val="000E6A10"/>
    <w:rsid w:val="000F0A88"/>
    <w:rsid w:val="000F0E3D"/>
    <w:rsid w:val="000F4566"/>
    <w:rsid w:val="001010B4"/>
    <w:rsid w:val="00102A25"/>
    <w:rsid w:val="00102BD6"/>
    <w:rsid w:val="00102BF7"/>
    <w:rsid w:val="0010375C"/>
    <w:rsid w:val="001064AD"/>
    <w:rsid w:val="001077B2"/>
    <w:rsid w:val="001108F8"/>
    <w:rsid w:val="00110E24"/>
    <w:rsid w:val="00111B33"/>
    <w:rsid w:val="001146F4"/>
    <w:rsid w:val="00114C55"/>
    <w:rsid w:val="00114FB2"/>
    <w:rsid w:val="0011653B"/>
    <w:rsid w:val="001166B1"/>
    <w:rsid w:val="00117445"/>
    <w:rsid w:val="00117C05"/>
    <w:rsid w:val="00121728"/>
    <w:rsid w:val="00121B1F"/>
    <w:rsid w:val="001238CC"/>
    <w:rsid w:val="00124DFB"/>
    <w:rsid w:val="001251DE"/>
    <w:rsid w:val="00130CF3"/>
    <w:rsid w:val="00131830"/>
    <w:rsid w:val="001321C1"/>
    <w:rsid w:val="00133428"/>
    <w:rsid w:val="0013365E"/>
    <w:rsid w:val="00134399"/>
    <w:rsid w:val="00135E8D"/>
    <w:rsid w:val="00137191"/>
    <w:rsid w:val="001400F2"/>
    <w:rsid w:val="0014047E"/>
    <w:rsid w:val="00141012"/>
    <w:rsid w:val="001416AA"/>
    <w:rsid w:val="00141A68"/>
    <w:rsid w:val="00141F71"/>
    <w:rsid w:val="001468B5"/>
    <w:rsid w:val="001472B9"/>
    <w:rsid w:val="00147470"/>
    <w:rsid w:val="00147AE3"/>
    <w:rsid w:val="00151738"/>
    <w:rsid w:val="00151AEC"/>
    <w:rsid w:val="00153902"/>
    <w:rsid w:val="00154702"/>
    <w:rsid w:val="001559BF"/>
    <w:rsid w:val="001568C6"/>
    <w:rsid w:val="00162C1F"/>
    <w:rsid w:val="00164A1F"/>
    <w:rsid w:val="00164E12"/>
    <w:rsid w:val="0016716C"/>
    <w:rsid w:val="00171055"/>
    <w:rsid w:val="001723BF"/>
    <w:rsid w:val="00176FE5"/>
    <w:rsid w:val="0018317E"/>
    <w:rsid w:val="00184921"/>
    <w:rsid w:val="00186FA0"/>
    <w:rsid w:val="00187C0F"/>
    <w:rsid w:val="001916BC"/>
    <w:rsid w:val="00191B02"/>
    <w:rsid w:val="001953F8"/>
    <w:rsid w:val="001966C5"/>
    <w:rsid w:val="00196864"/>
    <w:rsid w:val="00196D15"/>
    <w:rsid w:val="00196F72"/>
    <w:rsid w:val="00197C9D"/>
    <w:rsid w:val="001A1F8C"/>
    <w:rsid w:val="001A3B01"/>
    <w:rsid w:val="001A3D12"/>
    <w:rsid w:val="001A42A0"/>
    <w:rsid w:val="001A4955"/>
    <w:rsid w:val="001A4AFA"/>
    <w:rsid w:val="001A5182"/>
    <w:rsid w:val="001A5377"/>
    <w:rsid w:val="001A5407"/>
    <w:rsid w:val="001A569E"/>
    <w:rsid w:val="001A5918"/>
    <w:rsid w:val="001A5AC5"/>
    <w:rsid w:val="001A6129"/>
    <w:rsid w:val="001A65CE"/>
    <w:rsid w:val="001A6A56"/>
    <w:rsid w:val="001B1E70"/>
    <w:rsid w:val="001B2725"/>
    <w:rsid w:val="001B5789"/>
    <w:rsid w:val="001B62B6"/>
    <w:rsid w:val="001B644E"/>
    <w:rsid w:val="001B6A1D"/>
    <w:rsid w:val="001C0D91"/>
    <w:rsid w:val="001C0EB0"/>
    <w:rsid w:val="001C2917"/>
    <w:rsid w:val="001C7489"/>
    <w:rsid w:val="001C7E6D"/>
    <w:rsid w:val="001D01FB"/>
    <w:rsid w:val="001D0F51"/>
    <w:rsid w:val="001D4663"/>
    <w:rsid w:val="001D5865"/>
    <w:rsid w:val="001D5F7E"/>
    <w:rsid w:val="001D6156"/>
    <w:rsid w:val="001D6936"/>
    <w:rsid w:val="001D7BE9"/>
    <w:rsid w:val="001E10F5"/>
    <w:rsid w:val="001E1C28"/>
    <w:rsid w:val="001E3DE1"/>
    <w:rsid w:val="001E7828"/>
    <w:rsid w:val="001F0788"/>
    <w:rsid w:val="001F382C"/>
    <w:rsid w:val="001F4127"/>
    <w:rsid w:val="001F5E0B"/>
    <w:rsid w:val="001F73E6"/>
    <w:rsid w:val="002001CF"/>
    <w:rsid w:val="0020105F"/>
    <w:rsid w:val="0020136E"/>
    <w:rsid w:val="00201AF5"/>
    <w:rsid w:val="00204F7C"/>
    <w:rsid w:val="002061CA"/>
    <w:rsid w:val="00211119"/>
    <w:rsid w:val="00211E34"/>
    <w:rsid w:val="00213B2F"/>
    <w:rsid w:val="00213E53"/>
    <w:rsid w:val="00214314"/>
    <w:rsid w:val="00214F97"/>
    <w:rsid w:val="00215941"/>
    <w:rsid w:val="00215FF6"/>
    <w:rsid w:val="002171C6"/>
    <w:rsid w:val="00217A68"/>
    <w:rsid w:val="002256F6"/>
    <w:rsid w:val="00225848"/>
    <w:rsid w:val="00225AC6"/>
    <w:rsid w:val="00225DDD"/>
    <w:rsid w:val="0022621E"/>
    <w:rsid w:val="00226510"/>
    <w:rsid w:val="00226AB3"/>
    <w:rsid w:val="002276EB"/>
    <w:rsid w:val="002315E4"/>
    <w:rsid w:val="00232BF1"/>
    <w:rsid w:val="00233418"/>
    <w:rsid w:val="00233998"/>
    <w:rsid w:val="0023454A"/>
    <w:rsid w:val="0023531E"/>
    <w:rsid w:val="00235FF3"/>
    <w:rsid w:val="00236345"/>
    <w:rsid w:val="00241858"/>
    <w:rsid w:val="00241A01"/>
    <w:rsid w:val="00242A84"/>
    <w:rsid w:val="00242A9F"/>
    <w:rsid w:val="00242C5C"/>
    <w:rsid w:val="002432EF"/>
    <w:rsid w:val="00244316"/>
    <w:rsid w:val="00246921"/>
    <w:rsid w:val="00246CEA"/>
    <w:rsid w:val="00250A93"/>
    <w:rsid w:val="00251417"/>
    <w:rsid w:val="0025302F"/>
    <w:rsid w:val="00254589"/>
    <w:rsid w:val="002555BA"/>
    <w:rsid w:val="0025766A"/>
    <w:rsid w:val="00257CB1"/>
    <w:rsid w:val="00257CEC"/>
    <w:rsid w:val="00260B9B"/>
    <w:rsid w:val="00262FEC"/>
    <w:rsid w:val="00263C55"/>
    <w:rsid w:val="0026466D"/>
    <w:rsid w:val="002648BE"/>
    <w:rsid w:val="00265921"/>
    <w:rsid w:val="00266500"/>
    <w:rsid w:val="0026684A"/>
    <w:rsid w:val="002713A2"/>
    <w:rsid w:val="00271433"/>
    <w:rsid w:val="002721A2"/>
    <w:rsid w:val="00274020"/>
    <w:rsid w:val="00274EE0"/>
    <w:rsid w:val="0027524C"/>
    <w:rsid w:val="00277B29"/>
    <w:rsid w:val="00282878"/>
    <w:rsid w:val="00282A0A"/>
    <w:rsid w:val="0028358B"/>
    <w:rsid w:val="00284428"/>
    <w:rsid w:val="00285E7D"/>
    <w:rsid w:val="002907B2"/>
    <w:rsid w:val="00290A63"/>
    <w:rsid w:val="00290B5D"/>
    <w:rsid w:val="00291AA8"/>
    <w:rsid w:val="00294300"/>
    <w:rsid w:val="00295E4D"/>
    <w:rsid w:val="002967C5"/>
    <w:rsid w:val="00297293"/>
    <w:rsid w:val="002973B9"/>
    <w:rsid w:val="0029778F"/>
    <w:rsid w:val="002A1125"/>
    <w:rsid w:val="002A2A78"/>
    <w:rsid w:val="002A2AC0"/>
    <w:rsid w:val="002A3959"/>
    <w:rsid w:val="002A5486"/>
    <w:rsid w:val="002A5865"/>
    <w:rsid w:val="002B1DA6"/>
    <w:rsid w:val="002B2F9F"/>
    <w:rsid w:val="002B409E"/>
    <w:rsid w:val="002B4502"/>
    <w:rsid w:val="002B5B42"/>
    <w:rsid w:val="002B7C61"/>
    <w:rsid w:val="002C0AB7"/>
    <w:rsid w:val="002C0DFD"/>
    <w:rsid w:val="002C199B"/>
    <w:rsid w:val="002C1A55"/>
    <w:rsid w:val="002C301D"/>
    <w:rsid w:val="002C39A5"/>
    <w:rsid w:val="002C6392"/>
    <w:rsid w:val="002C7D49"/>
    <w:rsid w:val="002D0369"/>
    <w:rsid w:val="002D222E"/>
    <w:rsid w:val="002D2843"/>
    <w:rsid w:val="002E156B"/>
    <w:rsid w:val="002E1E31"/>
    <w:rsid w:val="002E341F"/>
    <w:rsid w:val="002E5CEE"/>
    <w:rsid w:val="002F0321"/>
    <w:rsid w:val="002F39D0"/>
    <w:rsid w:val="002F6012"/>
    <w:rsid w:val="002F670F"/>
    <w:rsid w:val="002F6ED6"/>
    <w:rsid w:val="00300B83"/>
    <w:rsid w:val="00301E76"/>
    <w:rsid w:val="00302EF1"/>
    <w:rsid w:val="0030389B"/>
    <w:rsid w:val="0030598C"/>
    <w:rsid w:val="003064AD"/>
    <w:rsid w:val="003072C0"/>
    <w:rsid w:val="00307BA5"/>
    <w:rsid w:val="00307D56"/>
    <w:rsid w:val="0031053C"/>
    <w:rsid w:val="00311336"/>
    <w:rsid w:val="003126BE"/>
    <w:rsid w:val="003139D8"/>
    <w:rsid w:val="00316D69"/>
    <w:rsid w:val="003179D3"/>
    <w:rsid w:val="00320FAC"/>
    <w:rsid w:val="0032188B"/>
    <w:rsid w:val="00322F6B"/>
    <w:rsid w:val="00324C0D"/>
    <w:rsid w:val="00330533"/>
    <w:rsid w:val="00330A7F"/>
    <w:rsid w:val="0033319A"/>
    <w:rsid w:val="00334185"/>
    <w:rsid w:val="00334668"/>
    <w:rsid w:val="00335EBA"/>
    <w:rsid w:val="00335F7C"/>
    <w:rsid w:val="003416FB"/>
    <w:rsid w:val="00341D3C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34A0"/>
    <w:rsid w:val="00364551"/>
    <w:rsid w:val="00364EB6"/>
    <w:rsid w:val="00373F25"/>
    <w:rsid w:val="00376B56"/>
    <w:rsid w:val="00381A91"/>
    <w:rsid w:val="00382287"/>
    <w:rsid w:val="0038233C"/>
    <w:rsid w:val="0038477F"/>
    <w:rsid w:val="00384C98"/>
    <w:rsid w:val="00384FBE"/>
    <w:rsid w:val="00385252"/>
    <w:rsid w:val="00387C70"/>
    <w:rsid w:val="00391142"/>
    <w:rsid w:val="00391AEC"/>
    <w:rsid w:val="0039381B"/>
    <w:rsid w:val="00393CE8"/>
    <w:rsid w:val="0039423E"/>
    <w:rsid w:val="00395D11"/>
    <w:rsid w:val="00396879"/>
    <w:rsid w:val="003976B3"/>
    <w:rsid w:val="00397D80"/>
    <w:rsid w:val="003A051D"/>
    <w:rsid w:val="003A28CB"/>
    <w:rsid w:val="003A3A05"/>
    <w:rsid w:val="003A4098"/>
    <w:rsid w:val="003A6181"/>
    <w:rsid w:val="003A68A8"/>
    <w:rsid w:val="003A7241"/>
    <w:rsid w:val="003A73CF"/>
    <w:rsid w:val="003B104F"/>
    <w:rsid w:val="003B1CEA"/>
    <w:rsid w:val="003B42E7"/>
    <w:rsid w:val="003B4EC1"/>
    <w:rsid w:val="003B5128"/>
    <w:rsid w:val="003B5DD3"/>
    <w:rsid w:val="003B67AD"/>
    <w:rsid w:val="003B7276"/>
    <w:rsid w:val="003B7F61"/>
    <w:rsid w:val="003C01E2"/>
    <w:rsid w:val="003C0634"/>
    <w:rsid w:val="003C06F9"/>
    <w:rsid w:val="003C0AA9"/>
    <w:rsid w:val="003C12B2"/>
    <w:rsid w:val="003C28EA"/>
    <w:rsid w:val="003C4091"/>
    <w:rsid w:val="003C5E42"/>
    <w:rsid w:val="003D02D5"/>
    <w:rsid w:val="003D255D"/>
    <w:rsid w:val="003D265D"/>
    <w:rsid w:val="003D29B0"/>
    <w:rsid w:val="003D585C"/>
    <w:rsid w:val="003D6715"/>
    <w:rsid w:val="003D771A"/>
    <w:rsid w:val="003E028D"/>
    <w:rsid w:val="003E14E6"/>
    <w:rsid w:val="003E420A"/>
    <w:rsid w:val="003E5660"/>
    <w:rsid w:val="003E5F6F"/>
    <w:rsid w:val="003E6573"/>
    <w:rsid w:val="003F12CF"/>
    <w:rsid w:val="003F175C"/>
    <w:rsid w:val="003F2F58"/>
    <w:rsid w:val="003F459B"/>
    <w:rsid w:val="003F5463"/>
    <w:rsid w:val="003F794A"/>
    <w:rsid w:val="0040200E"/>
    <w:rsid w:val="00402356"/>
    <w:rsid w:val="00402526"/>
    <w:rsid w:val="0040477B"/>
    <w:rsid w:val="00406D02"/>
    <w:rsid w:val="00407243"/>
    <w:rsid w:val="0041086B"/>
    <w:rsid w:val="00410B71"/>
    <w:rsid w:val="00414CFC"/>
    <w:rsid w:val="00415175"/>
    <w:rsid w:val="00415DD0"/>
    <w:rsid w:val="00416498"/>
    <w:rsid w:val="0042073E"/>
    <w:rsid w:val="00423F96"/>
    <w:rsid w:val="00424F0B"/>
    <w:rsid w:val="00425454"/>
    <w:rsid w:val="00426058"/>
    <w:rsid w:val="00430054"/>
    <w:rsid w:val="00430AE7"/>
    <w:rsid w:val="00430BE2"/>
    <w:rsid w:val="00432482"/>
    <w:rsid w:val="00433182"/>
    <w:rsid w:val="00436689"/>
    <w:rsid w:val="00437C34"/>
    <w:rsid w:val="00440B6A"/>
    <w:rsid w:val="00442A77"/>
    <w:rsid w:val="00444E2F"/>
    <w:rsid w:val="0044658A"/>
    <w:rsid w:val="00446B0D"/>
    <w:rsid w:val="00447D9B"/>
    <w:rsid w:val="00451F0D"/>
    <w:rsid w:val="00452B16"/>
    <w:rsid w:val="00453FF1"/>
    <w:rsid w:val="0045447B"/>
    <w:rsid w:val="00455366"/>
    <w:rsid w:val="0045631C"/>
    <w:rsid w:val="0046022A"/>
    <w:rsid w:val="0046049C"/>
    <w:rsid w:val="00462830"/>
    <w:rsid w:val="00462F79"/>
    <w:rsid w:val="00462FB6"/>
    <w:rsid w:val="0046659E"/>
    <w:rsid w:val="00466D52"/>
    <w:rsid w:val="0047175B"/>
    <w:rsid w:val="00473BCF"/>
    <w:rsid w:val="00476C2E"/>
    <w:rsid w:val="00480970"/>
    <w:rsid w:val="00481430"/>
    <w:rsid w:val="004825FC"/>
    <w:rsid w:val="00483A82"/>
    <w:rsid w:val="00483C56"/>
    <w:rsid w:val="004844D1"/>
    <w:rsid w:val="00484513"/>
    <w:rsid w:val="00485724"/>
    <w:rsid w:val="00491778"/>
    <w:rsid w:val="00494049"/>
    <w:rsid w:val="0049463A"/>
    <w:rsid w:val="00494DC4"/>
    <w:rsid w:val="0049546A"/>
    <w:rsid w:val="00495710"/>
    <w:rsid w:val="004978D4"/>
    <w:rsid w:val="004A1875"/>
    <w:rsid w:val="004A19B8"/>
    <w:rsid w:val="004A1E54"/>
    <w:rsid w:val="004A228F"/>
    <w:rsid w:val="004A233B"/>
    <w:rsid w:val="004A3A8B"/>
    <w:rsid w:val="004A4BDA"/>
    <w:rsid w:val="004A69DA"/>
    <w:rsid w:val="004A731D"/>
    <w:rsid w:val="004B05B9"/>
    <w:rsid w:val="004B14FE"/>
    <w:rsid w:val="004B17B3"/>
    <w:rsid w:val="004B3DE0"/>
    <w:rsid w:val="004B4592"/>
    <w:rsid w:val="004B6242"/>
    <w:rsid w:val="004B681C"/>
    <w:rsid w:val="004C169D"/>
    <w:rsid w:val="004C1B1E"/>
    <w:rsid w:val="004C21A1"/>
    <w:rsid w:val="004C246F"/>
    <w:rsid w:val="004C3A12"/>
    <w:rsid w:val="004C3E5E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E03A7"/>
    <w:rsid w:val="004E0CA6"/>
    <w:rsid w:val="004E21A3"/>
    <w:rsid w:val="004E25D0"/>
    <w:rsid w:val="004E25DC"/>
    <w:rsid w:val="004E33C8"/>
    <w:rsid w:val="004F03AE"/>
    <w:rsid w:val="004F0734"/>
    <w:rsid w:val="004F1DA5"/>
    <w:rsid w:val="00502EED"/>
    <w:rsid w:val="00503CE9"/>
    <w:rsid w:val="00503E02"/>
    <w:rsid w:val="005042E2"/>
    <w:rsid w:val="00505DB4"/>
    <w:rsid w:val="005069FA"/>
    <w:rsid w:val="00507615"/>
    <w:rsid w:val="005110AF"/>
    <w:rsid w:val="00511916"/>
    <w:rsid w:val="005132B3"/>
    <w:rsid w:val="005156EF"/>
    <w:rsid w:val="00515FB1"/>
    <w:rsid w:val="00517292"/>
    <w:rsid w:val="00517651"/>
    <w:rsid w:val="00523E02"/>
    <w:rsid w:val="00524EF4"/>
    <w:rsid w:val="00525884"/>
    <w:rsid w:val="00525BBA"/>
    <w:rsid w:val="00526358"/>
    <w:rsid w:val="00531CFE"/>
    <w:rsid w:val="00532F24"/>
    <w:rsid w:val="00533727"/>
    <w:rsid w:val="0053490B"/>
    <w:rsid w:val="00536E6D"/>
    <w:rsid w:val="00536EF6"/>
    <w:rsid w:val="00537446"/>
    <w:rsid w:val="00537A56"/>
    <w:rsid w:val="00537AC3"/>
    <w:rsid w:val="005405F2"/>
    <w:rsid w:val="0054660B"/>
    <w:rsid w:val="00550CA3"/>
    <w:rsid w:val="0055103F"/>
    <w:rsid w:val="00552C35"/>
    <w:rsid w:val="0055336D"/>
    <w:rsid w:val="00553F75"/>
    <w:rsid w:val="00554AB5"/>
    <w:rsid w:val="00554E85"/>
    <w:rsid w:val="00563EA3"/>
    <w:rsid w:val="00564183"/>
    <w:rsid w:val="005646E7"/>
    <w:rsid w:val="005672EB"/>
    <w:rsid w:val="00567429"/>
    <w:rsid w:val="00571414"/>
    <w:rsid w:val="00571BA8"/>
    <w:rsid w:val="005746DA"/>
    <w:rsid w:val="00575962"/>
    <w:rsid w:val="00575CB3"/>
    <w:rsid w:val="00576EA1"/>
    <w:rsid w:val="00577220"/>
    <w:rsid w:val="005812F1"/>
    <w:rsid w:val="005822B1"/>
    <w:rsid w:val="00586EB9"/>
    <w:rsid w:val="005874D6"/>
    <w:rsid w:val="00591353"/>
    <w:rsid w:val="00593F87"/>
    <w:rsid w:val="00594306"/>
    <w:rsid w:val="005948FD"/>
    <w:rsid w:val="00595186"/>
    <w:rsid w:val="005A17D2"/>
    <w:rsid w:val="005A1FEB"/>
    <w:rsid w:val="005A25DE"/>
    <w:rsid w:val="005A2EA0"/>
    <w:rsid w:val="005A462E"/>
    <w:rsid w:val="005B059B"/>
    <w:rsid w:val="005B0C20"/>
    <w:rsid w:val="005B0D0C"/>
    <w:rsid w:val="005B12CE"/>
    <w:rsid w:val="005B1BAB"/>
    <w:rsid w:val="005B2F6F"/>
    <w:rsid w:val="005B46BB"/>
    <w:rsid w:val="005B48E2"/>
    <w:rsid w:val="005B504D"/>
    <w:rsid w:val="005C011C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D5E"/>
    <w:rsid w:val="005D0DDD"/>
    <w:rsid w:val="005D40DF"/>
    <w:rsid w:val="005D5F81"/>
    <w:rsid w:val="005D7061"/>
    <w:rsid w:val="005E0B6A"/>
    <w:rsid w:val="005E2B1B"/>
    <w:rsid w:val="005E4F80"/>
    <w:rsid w:val="005E5778"/>
    <w:rsid w:val="005E69DD"/>
    <w:rsid w:val="005E7CB2"/>
    <w:rsid w:val="005F14B4"/>
    <w:rsid w:val="005F1CD3"/>
    <w:rsid w:val="005F228B"/>
    <w:rsid w:val="005F637F"/>
    <w:rsid w:val="005F6F34"/>
    <w:rsid w:val="005F7D98"/>
    <w:rsid w:val="00600F1C"/>
    <w:rsid w:val="00601871"/>
    <w:rsid w:val="00602C24"/>
    <w:rsid w:val="00602D0E"/>
    <w:rsid w:val="00602F21"/>
    <w:rsid w:val="00603710"/>
    <w:rsid w:val="00605665"/>
    <w:rsid w:val="00605D12"/>
    <w:rsid w:val="00605FAA"/>
    <w:rsid w:val="00606D41"/>
    <w:rsid w:val="0060774F"/>
    <w:rsid w:val="00607B33"/>
    <w:rsid w:val="006123EF"/>
    <w:rsid w:val="00613C8D"/>
    <w:rsid w:val="006140EB"/>
    <w:rsid w:val="00614B94"/>
    <w:rsid w:val="00614F81"/>
    <w:rsid w:val="00616536"/>
    <w:rsid w:val="006234D4"/>
    <w:rsid w:val="00624137"/>
    <w:rsid w:val="006249DE"/>
    <w:rsid w:val="00626140"/>
    <w:rsid w:val="00626AC1"/>
    <w:rsid w:val="0062778D"/>
    <w:rsid w:val="00631127"/>
    <w:rsid w:val="006314E6"/>
    <w:rsid w:val="00632E7C"/>
    <w:rsid w:val="006332F5"/>
    <w:rsid w:val="006364B1"/>
    <w:rsid w:val="0063671F"/>
    <w:rsid w:val="006437C4"/>
    <w:rsid w:val="00644381"/>
    <w:rsid w:val="00644682"/>
    <w:rsid w:val="006462B4"/>
    <w:rsid w:val="006530FC"/>
    <w:rsid w:val="0065430F"/>
    <w:rsid w:val="00654518"/>
    <w:rsid w:val="00656B55"/>
    <w:rsid w:val="00660E47"/>
    <w:rsid w:val="006611CF"/>
    <w:rsid w:val="00662CCF"/>
    <w:rsid w:val="00663D52"/>
    <w:rsid w:val="00663FD1"/>
    <w:rsid w:val="006640CC"/>
    <w:rsid w:val="006644DB"/>
    <w:rsid w:val="00665660"/>
    <w:rsid w:val="00666AA8"/>
    <w:rsid w:val="00666BA5"/>
    <w:rsid w:val="00672124"/>
    <w:rsid w:val="00672D4B"/>
    <w:rsid w:val="00672F28"/>
    <w:rsid w:val="006737D8"/>
    <w:rsid w:val="00673D4A"/>
    <w:rsid w:val="006743FB"/>
    <w:rsid w:val="0067638F"/>
    <w:rsid w:val="00676D3A"/>
    <w:rsid w:val="006804E2"/>
    <w:rsid w:val="00680AF0"/>
    <w:rsid w:val="00683B95"/>
    <w:rsid w:val="00684664"/>
    <w:rsid w:val="00684E82"/>
    <w:rsid w:val="006853F7"/>
    <w:rsid w:val="00686904"/>
    <w:rsid w:val="006930E8"/>
    <w:rsid w:val="006939AB"/>
    <w:rsid w:val="0069457B"/>
    <w:rsid w:val="00694F9E"/>
    <w:rsid w:val="00696BE0"/>
    <w:rsid w:val="006A0711"/>
    <w:rsid w:val="006A0F10"/>
    <w:rsid w:val="006A20B0"/>
    <w:rsid w:val="006A2DD0"/>
    <w:rsid w:val="006A4660"/>
    <w:rsid w:val="006A6FF0"/>
    <w:rsid w:val="006A7FDF"/>
    <w:rsid w:val="006B0933"/>
    <w:rsid w:val="006B2FB6"/>
    <w:rsid w:val="006B310E"/>
    <w:rsid w:val="006B37CA"/>
    <w:rsid w:val="006B5D41"/>
    <w:rsid w:val="006B61B6"/>
    <w:rsid w:val="006B61FE"/>
    <w:rsid w:val="006C11E3"/>
    <w:rsid w:val="006C1DCB"/>
    <w:rsid w:val="006C3CB7"/>
    <w:rsid w:val="006C3FE1"/>
    <w:rsid w:val="006C4F43"/>
    <w:rsid w:val="006C5C03"/>
    <w:rsid w:val="006C701D"/>
    <w:rsid w:val="006D165F"/>
    <w:rsid w:val="006D2A78"/>
    <w:rsid w:val="006D386E"/>
    <w:rsid w:val="006D4E44"/>
    <w:rsid w:val="006D4F33"/>
    <w:rsid w:val="006D6005"/>
    <w:rsid w:val="006D61E0"/>
    <w:rsid w:val="006D68A0"/>
    <w:rsid w:val="006E114F"/>
    <w:rsid w:val="006E3EDB"/>
    <w:rsid w:val="006E4513"/>
    <w:rsid w:val="006E4E72"/>
    <w:rsid w:val="006E69FF"/>
    <w:rsid w:val="006E7378"/>
    <w:rsid w:val="006F1A30"/>
    <w:rsid w:val="006F3672"/>
    <w:rsid w:val="006F4F24"/>
    <w:rsid w:val="006F5898"/>
    <w:rsid w:val="006F5B66"/>
    <w:rsid w:val="006F62AA"/>
    <w:rsid w:val="007007DB"/>
    <w:rsid w:val="00700A8B"/>
    <w:rsid w:val="00700FF1"/>
    <w:rsid w:val="00703368"/>
    <w:rsid w:val="00705806"/>
    <w:rsid w:val="00707711"/>
    <w:rsid w:val="00710F57"/>
    <w:rsid w:val="00712085"/>
    <w:rsid w:val="0071426D"/>
    <w:rsid w:val="00714926"/>
    <w:rsid w:val="0071571E"/>
    <w:rsid w:val="00715890"/>
    <w:rsid w:val="00717E43"/>
    <w:rsid w:val="00720C56"/>
    <w:rsid w:val="00720D6B"/>
    <w:rsid w:val="00722261"/>
    <w:rsid w:val="00722893"/>
    <w:rsid w:val="0072458A"/>
    <w:rsid w:val="00731058"/>
    <w:rsid w:val="00732959"/>
    <w:rsid w:val="007333A6"/>
    <w:rsid w:val="00735847"/>
    <w:rsid w:val="00735F45"/>
    <w:rsid w:val="00735FFB"/>
    <w:rsid w:val="00737F2C"/>
    <w:rsid w:val="00745573"/>
    <w:rsid w:val="00746398"/>
    <w:rsid w:val="00746B38"/>
    <w:rsid w:val="00747EBE"/>
    <w:rsid w:val="00747F93"/>
    <w:rsid w:val="00750070"/>
    <w:rsid w:val="00753120"/>
    <w:rsid w:val="00754500"/>
    <w:rsid w:val="00754983"/>
    <w:rsid w:val="00754B2D"/>
    <w:rsid w:val="00755522"/>
    <w:rsid w:val="00756B5A"/>
    <w:rsid w:val="007616A6"/>
    <w:rsid w:val="00761FA7"/>
    <w:rsid w:val="00765C53"/>
    <w:rsid w:val="0077042B"/>
    <w:rsid w:val="00771178"/>
    <w:rsid w:val="007712BC"/>
    <w:rsid w:val="007749EA"/>
    <w:rsid w:val="00776A93"/>
    <w:rsid w:val="00776ECA"/>
    <w:rsid w:val="0077784D"/>
    <w:rsid w:val="007778D5"/>
    <w:rsid w:val="00777CF2"/>
    <w:rsid w:val="00780607"/>
    <w:rsid w:val="0078084B"/>
    <w:rsid w:val="00780D28"/>
    <w:rsid w:val="0078263E"/>
    <w:rsid w:val="007836F0"/>
    <w:rsid w:val="007845F9"/>
    <w:rsid w:val="0078523C"/>
    <w:rsid w:val="007863D9"/>
    <w:rsid w:val="007900AF"/>
    <w:rsid w:val="00790D9D"/>
    <w:rsid w:val="00790F0F"/>
    <w:rsid w:val="00791090"/>
    <w:rsid w:val="00793038"/>
    <w:rsid w:val="00794542"/>
    <w:rsid w:val="007960A4"/>
    <w:rsid w:val="00797F8B"/>
    <w:rsid w:val="007A00ED"/>
    <w:rsid w:val="007A0406"/>
    <w:rsid w:val="007A3CA3"/>
    <w:rsid w:val="007A44C8"/>
    <w:rsid w:val="007A5073"/>
    <w:rsid w:val="007A64C5"/>
    <w:rsid w:val="007B1B1A"/>
    <w:rsid w:val="007B2E30"/>
    <w:rsid w:val="007B4507"/>
    <w:rsid w:val="007B594D"/>
    <w:rsid w:val="007B61A0"/>
    <w:rsid w:val="007B6B08"/>
    <w:rsid w:val="007C19F9"/>
    <w:rsid w:val="007C5E6B"/>
    <w:rsid w:val="007D08D5"/>
    <w:rsid w:val="007D12C6"/>
    <w:rsid w:val="007D2380"/>
    <w:rsid w:val="007D36D4"/>
    <w:rsid w:val="007D4830"/>
    <w:rsid w:val="007D51E7"/>
    <w:rsid w:val="007D571F"/>
    <w:rsid w:val="007D6FCA"/>
    <w:rsid w:val="007D71DD"/>
    <w:rsid w:val="007E0D65"/>
    <w:rsid w:val="007E0ED8"/>
    <w:rsid w:val="007E1618"/>
    <w:rsid w:val="007E2469"/>
    <w:rsid w:val="007E3323"/>
    <w:rsid w:val="007E5F5B"/>
    <w:rsid w:val="007E7424"/>
    <w:rsid w:val="007F0357"/>
    <w:rsid w:val="007F0EC0"/>
    <w:rsid w:val="007F64BA"/>
    <w:rsid w:val="00801372"/>
    <w:rsid w:val="00802D2F"/>
    <w:rsid w:val="0080383B"/>
    <w:rsid w:val="008040AE"/>
    <w:rsid w:val="00804EB6"/>
    <w:rsid w:val="00805473"/>
    <w:rsid w:val="008100C5"/>
    <w:rsid w:val="0081110D"/>
    <w:rsid w:val="008125AE"/>
    <w:rsid w:val="00813AFE"/>
    <w:rsid w:val="00813CDA"/>
    <w:rsid w:val="00814EB2"/>
    <w:rsid w:val="00815065"/>
    <w:rsid w:val="0081668A"/>
    <w:rsid w:val="00817238"/>
    <w:rsid w:val="008201BC"/>
    <w:rsid w:val="00820458"/>
    <w:rsid w:val="0082289F"/>
    <w:rsid w:val="00823382"/>
    <w:rsid w:val="008256AB"/>
    <w:rsid w:val="00826065"/>
    <w:rsid w:val="00827F1C"/>
    <w:rsid w:val="00830019"/>
    <w:rsid w:val="008323A8"/>
    <w:rsid w:val="008328C5"/>
    <w:rsid w:val="00832B18"/>
    <w:rsid w:val="00834E2C"/>
    <w:rsid w:val="00837764"/>
    <w:rsid w:val="00837B01"/>
    <w:rsid w:val="00841431"/>
    <w:rsid w:val="00841983"/>
    <w:rsid w:val="0084228F"/>
    <w:rsid w:val="00842F0A"/>
    <w:rsid w:val="00843BF8"/>
    <w:rsid w:val="00843DAE"/>
    <w:rsid w:val="00845939"/>
    <w:rsid w:val="0084684D"/>
    <w:rsid w:val="0084760E"/>
    <w:rsid w:val="00851105"/>
    <w:rsid w:val="00851E10"/>
    <w:rsid w:val="008528E9"/>
    <w:rsid w:val="008566D5"/>
    <w:rsid w:val="0085731B"/>
    <w:rsid w:val="00862C06"/>
    <w:rsid w:val="00863B64"/>
    <w:rsid w:val="00866762"/>
    <w:rsid w:val="00866E93"/>
    <w:rsid w:val="00870D3B"/>
    <w:rsid w:val="008710DC"/>
    <w:rsid w:val="00872CCB"/>
    <w:rsid w:val="008740B3"/>
    <w:rsid w:val="00875084"/>
    <w:rsid w:val="0087648D"/>
    <w:rsid w:val="00880A65"/>
    <w:rsid w:val="008817C5"/>
    <w:rsid w:val="00883FF7"/>
    <w:rsid w:val="00887EB4"/>
    <w:rsid w:val="00890770"/>
    <w:rsid w:val="008913F5"/>
    <w:rsid w:val="00891D7F"/>
    <w:rsid w:val="0089308A"/>
    <w:rsid w:val="008958A7"/>
    <w:rsid w:val="00897341"/>
    <w:rsid w:val="00897F1C"/>
    <w:rsid w:val="008A2210"/>
    <w:rsid w:val="008A32DC"/>
    <w:rsid w:val="008A4EFF"/>
    <w:rsid w:val="008A5739"/>
    <w:rsid w:val="008A78A9"/>
    <w:rsid w:val="008A78CB"/>
    <w:rsid w:val="008C0397"/>
    <w:rsid w:val="008C3684"/>
    <w:rsid w:val="008C396B"/>
    <w:rsid w:val="008C3ACD"/>
    <w:rsid w:val="008C75B4"/>
    <w:rsid w:val="008C7CB0"/>
    <w:rsid w:val="008D42F0"/>
    <w:rsid w:val="008D4F41"/>
    <w:rsid w:val="008D52EB"/>
    <w:rsid w:val="008E04FB"/>
    <w:rsid w:val="008E3C31"/>
    <w:rsid w:val="008E4AC3"/>
    <w:rsid w:val="008E5F19"/>
    <w:rsid w:val="008E6283"/>
    <w:rsid w:val="008E6856"/>
    <w:rsid w:val="008E74F7"/>
    <w:rsid w:val="008F31DE"/>
    <w:rsid w:val="008F434C"/>
    <w:rsid w:val="008F58DC"/>
    <w:rsid w:val="008F7E39"/>
    <w:rsid w:val="00900556"/>
    <w:rsid w:val="00901C96"/>
    <w:rsid w:val="00903F39"/>
    <w:rsid w:val="00903F80"/>
    <w:rsid w:val="009060B5"/>
    <w:rsid w:val="009079B5"/>
    <w:rsid w:val="00910020"/>
    <w:rsid w:val="009112CA"/>
    <w:rsid w:val="009209EE"/>
    <w:rsid w:val="0092169D"/>
    <w:rsid w:val="00922982"/>
    <w:rsid w:val="00922B94"/>
    <w:rsid w:val="00922E7A"/>
    <w:rsid w:val="009248AB"/>
    <w:rsid w:val="00925736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3311"/>
    <w:rsid w:val="0094412C"/>
    <w:rsid w:val="009473FF"/>
    <w:rsid w:val="009507ED"/>
    <w:rsid w:val="0095087C"/>
    <w:rsid w:val="009510B3"/>
    <w:rsid w:val="0095211C"/>
    <w:rsid w:val="00957B3C"/>
    <w:rsid w:val="009601F7"/>
    <w:rsid w:val="0096036F"/>
    <w:rsid w:val="009642AA"/>
    <w:rsid w:val="0096450F"/>
    <w:rsid w:val="00966E27"/>
    <w:rsid w:val="00967F37"/>
    <w:rsid w:val="00971363"/>
    <w:rsid w:val="0097456B"/>
    <w:rsid w:val="00975BC6"/>
    <w:rsid w:val="00975DEC"/>
    <w:rsid w:val="00982B7B"/>
    <w:rsid w:val="0098368C"/>
    <w:rsid w:val="00984FD2"/>
    <w:rsid w:val="00986555"/>
    <w:rsid w:val="009865D8"/>
    <w:rsid w:val="00990174"/>
    <w:rsid w:val="0099033B"/>
    <w:rsid w:val="0099048B"/>
    <w:rsid w:val="00990EA3"/>
    <w:rsid w:val="00993C6F"/>
    <w:rsid w:val="0099652F"/>
    <w:rsid w:val="00997D92"/>
    <w:rsid w:val="009A00D9"/>
    <w:rsid w:val="009A0146"/>
    <w:rsid w:val="009A0CBB"/>
    <w:rsid w:val="009A2B59"/>
    <w:rsid w:val="009A43B4"/>
    <w:rsid w:val="009A58B9"/>
    <w:rsid w:val="009A5CF9"/>
    <w:rsid w:val="009A65B3"/>
    <w:rsid w:val="009A7685"/>
    <w:rsid w:val="009B3ACC"/>
    <w:rsid w:val="009B651B"/>
    <w:rsid w:val="009B6AC6"/>
    <w:rsid w:val="009C155D"/>
    <w:rsid w:val="009C224E"/>
    <w:rsid w:val="009C23A4"/>
    <w:rsid w:val="009C342E"/>
    <w:rsid w:val="009C56EE"/>
    <w:rsid w:val="009C724D"/>
    <w:rsid w:val="009D000E"/>
    <w:rsid w:val="009D05E2"/>
    <w:rsid w:val="009D0DA9"/>
    <w:rsid w:val="009D10D8"/>
    <w:rsid w:val="009D29ED"/>
    <w:rsid w:val="009D2ADD"/>
    <w:rsid w:val="009D358B"/>
    <w:rsid w:val="009E0DF5"/>
    <w:rsid w:val="009E12E6"/>
    <w:rsid w:val="009E31EE"/>
    <w:rsid w:val="009E60B8"/>
    <w:rsid w:val="009E6BCF"/>
    <w:rsid w:val="009F1BB5"/>
    <w:rsid w:val="009F1E88"/>
    <w:rsid w:val="009F266A"/>
    <w:rsid w:val="009F2744"/>
    <w:rsid w:val="009F2949"/>
    <w:rsid w:val="009F3150"/>
    <w:rsid w:val="009F3D2F"/>
    <w:rsid w:val="009F4BAE"/>
    <w:rsid w:val="009F5D57"/>
    <w:rsid w:val="009F6C99"/>
    <w:rsid w:val="009F6CB3"/>
    <w:rsid w:val="00A0079F"/>
    <w:rsid w:val="00A00CC1"/>
    <w:rsid w:val="00A04497"/>
    <w:rsid w:val="00A05454"/>
    <w:rsid w:val="00A07308"/>
    <w:rsid w:val="00A07DEE"/>
    <w:rsid w:val="00A10D4D"/>
    <w:rsid w:val="00A1652B"/>
    <w:rsid w:val="00A16544"/>
    <w:rsid w:val="00A16B1F"/>
    <w:rsid w:val="00A179C2"/>
    <w:rsid w:val="00A2095A"/>
    <w:rsid w:val="00A21B22"/>
    <w:rsid w:val="00A228CE"/>
    <w:rsid w:val="00A23A5E"/>
    <w:rsid w:val="00A25A41"/>
    <w:rsid w:val="00A26147"/>
    <w:rsid w:val="00A26E9C"/>
    <w:rsid w:val="00A27630"/>
    <w:rsid w:val="00A27A58"/>
    <w:rsid w:val="00A32493"/>
    <w:rsid w:val="00A352FE"/>
    <w:rsid w:val="00A40FF7"/>
    <w:rsid w:val="00A436A6"/>
    <w:rsid w:val="00A43FA4"/>
    <w:rsid w:val="00A440A0"/>
    <w:rsid w:val="00A4519F"/>
    <w:rsid w:val="00A45B3E"/>
    <w:rsid w:val="00A50330"/>
    <w:rsid w:val="00A51236"/>
    <w:rsid w:val="00A52D03"/>
    <w:rsid w:val="00A540FA"/>
    <w:rsid w:val="00A54E84"/>
    <w:rsid w:val="00A55CCB"/>
    <w:rsid w:val="00A55D1F"/>
    <w:rsid w:val="00A57052"/>
    <w:rsid w:val="00A57A5F"/>
    <w:rsid w:val="00A605E2"/>
    <w:rsid w:val="00A63F18"/>
    <w:rsid w:val="00A64C71"/>
    <w:rsid w:val="00A64CF8"/>
    <w:rsid w:val="00A6574A"/>
    <w:rsid w:val="00A6574E"/>
    <w:rsid w:val="00A67587"/>
    <w:rsid w:val="00A67832"/>
    <w:rsid w:val="00A67EB0"/>
    <w:rsid w:val="00A70432"/>
    <w:rsid w:val="00A7121B"/>
    <w:rsid w:val="00A713C0"/>
    <w:rsid w:val="00A717C7"/>
    <w:rsid w:val="00A71B30"/>
    <w:rsid w:val="00A75108"/>
    <w:rsid w:val="00A765D0"/>
    <w:rsid w:val="00A76ADE"/>
    <w:rsid w:val="00A80F3A"/>
    <w:rsid w:val="00A814BD"/>
    <w:rsid w:val="00A815D8"/>
    <w:rsid w:val="00A81D05"/>
    <w:rsid w:val="00A81DF6"/>
    <w:rsid w:val="00A82689"/>
    <w:rsid w:val="00A83B38"/>
    <w:rsid w:val="00A8473F"/>
    <w:rsid w:val="00A84E76"/>
    <w:rsid w:val="00A87772"/>
    <w:rsid w:val="00A87D55"/>
    <w:rsid w:val="00A928CF"/>
    <w:rsid w:val="00A92FB0"/>
    <w:rsid w:val="00A9665C"/>
    <w:rsid w:val="00A97791"/>
    <w:rsid w:val="00A97C91"/>
    <w:rsid w:val="00AA0A05"/>
    <w:rsid w:val="00AA3ADC"/>
    <w:rsid w:val="00AA4DB1"/>
    <w:rsid w:val="00AA71BB"/>
    <w:rsid w:val="00AA7DE6"/>
    <w:rsid w:val="00AB1526"/>
    <w:rsid w:val="00AB409E"/>
    <w:rsid w:val="00AB69DB"/>
    <w:rsid w:val="00AC032E"/>
    <w:rsid w:val="00AC0E5E"/>
    <w:rsid w:val="00AC15F2"/>
    <w:rsid w:val="00AC1D3F"/>
    <w:rsid w:val="00AC355D"/>
    <w:rsid w:val="00AC4EEA"/>
    <w:rsid w:val="00AC5AA5"/>
    <w:rsid w:val="00AC5AF9"/>
    <w:rsid w:val="00AC74A5"/>
    <w:rsid w:val="00AD38D4"/>
    <w:rsid w:val="00AD4C9B"/>
    <w:rsid w:val="00AD5AF7"/>
    <w:rsid w:val="00AE0667"/>
    <w:rsid w:val="00AE0E1F"/>
    <w:rsid w:val="00AE28C3"/>
    <w:rsid w:val="00AE5D1D"/>
    <w:rsid w:val="00AE5FAD"/>
    <w:rsid w:val="00AE60DB"/>
    <w:rsid w:val="00AE67B3"/>
    <w:rsid w:val="00AE7F6A"/>
    <w:rsid w:val="00AF27B7"/>
    <w:rsid w:val="00AF3A3F"/>
    <w:rsid w:val="00AF4921"/>
    <w:rsid w:val="00B00AF2"/>
    <w:rsid w:val="00B021AA"/>
    <w:rsid w:val="00B0382F"/>
    <w:rsid w:val="00B0420A"/>
    <w:rsid w:val="00B045FF"/>
    <w:rsid w:val="00B05F00"/>
    <w:rsid w:val="00B0651D"/>
    <w:rsid w:val="00B06B7B"/>
    <w:rsid w:val="00B070D8"/>
    <w:rsid w:val="00B118D6"/>
    <w:rsid w:val="00B12C13"/>
    <w:rsid w:val="00B13ECA"/>
    <w:rsid w:val="00B15A50"/>
    <w:rsid w:val="00B16EA5"/>
    <w:rsid w:val="00B2010D"/>
    <w:rsid w:val="00B22899"/>
    <w:rsid w:val="00B24146"/>
    <w:rsid w:val="00B249BA"/>
    <w:rsid w:val="00B25B30"/>
    <w:rsid w:val="00B26494"/>
    <w:rsid w:val="00B27F1C"/>
    <w:rsid w:val="00B341EF"/>
    <w:rsid w:val="00B37793"/>
    <w:rsid w:val="00B37F96"/>
    <w:rsid w:val="00B4163F"/>
    <w:rsid w:val="00B41EB7"/>
    <w:rsid w:val="00B45799"/>
    <w:rsid w:val="00B47DFD"/>
    <w:rsid w:val="00B50C7E"/>
    <w:rsid w:val="00B50C96"/>
    <w:rsid w:val="00B50FDC"/>
    <w:rsid w:val="00B51713"/>
    <w:rsid w:val="00B520E3"/>
    <w:rsid w:val="00B56795"/>
    <w:rsid w:val="00B60CA9"/>
    <w:rsid w:val="00B6368D"/>
    <w:rsid w:val="00B66550"/>
    <w:rsid w:val="00B72704"/>
    <w:rsid w:val="00B7289B"/>
    <w:rsid w:val="00B753F0"/>
    <w:rsid w:val="00B77452"/>
    <w:rsid w:val="00B814E1"/>
    <w:rsid w:val="00B82AC3"/>
    <w:rsid w:val="00B85A3C"/>
    <w:rsid w:val="00B86116"/>
    <w:rsid w:val="00B86F2D"/>
    <w:rsid w:val="00B874B3"/>
    <w:rsid w:val="00B87A46"/>
    <w:rsid w:val="00B902DF"/>
    <w:rsid w:val="00B905B7"/>
    <w:rsid w:val="00B9074D"/>
    <w:rsid w:val="00B9079D"/>
    <w:rsid w:val="00B928CB"/>
    <w:rsid w:val="00B95AA0"/>
    <w:rsid w:val="00B96EDE"/>
    <w:rsid w:val="00BA0509"/>
    <w:rsid w:val="00BA0DB4"/>
    <w:rsid w:val="00BA1432"/>
    <w:rsid w:val="00BA631D"/>
    <w:rsid w:val="00BA6938"/>
    <w:rsid w:val="00BA7644"/>
    <w:rsid w:val="00BB0876"/>
    <w:rsid w:val="00BB0C59"/>
    <w:rsid w:val="00BB0FEC"/>
    <w:rsid w:val="00BB16A1"/>
    <w:rsid w:val="00BB1BBC"/>
    <w:rsid w:val="00BB296A"/>
    <w:rsid w:val="00BB2C91"/>
    <w:rsid w:val="00BB42D6"/>
    <w:rsid w:val="00BB61AE"/>
    <w:rsid w:val="00BC043B"/>
    <w:rsid w:val="00BC202B"/>
    <w:rsid w:val="00BC2172"/>
    <w:rsid w:val="00BC2A74"/>
    <w:rsid w:val="00BC5147"/>
    <w:rsid w:val="00BC553C"/>
    <w:rsid w:val="00BC578C"/>
    <w:rsid w:val="00BC5FC5"/>
    <w:rsid w:val="00BD12A6"/>
    <w:rsid w:val="00BD1810"/>
    <w:rsid w:val="00BD22A8"/>
    <w:rsid w:val="00BD3556"/>
    <w:rsid w:val="00BE4916"/>
    <w:rsid w:val="00BE4B03"/>
    <w:rsid w:val="00BE4B75"/>
    <w:rsid w:val="00BE7447"/>
    <w:rsid w:val="00BF0433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54B9"/>
    <w:rsid w:val="00C07AA4"/>
    <w:rsid w:val="00C11437"/>
    <w:rsid w:val="00C129AC"/>
    <w:rsid w:val="00C1460B"/>
    <w:rsid w:val="00C1706C"/>
    <w:rsid w:val="00C17252"/>
    <w:rsid w:val="00C2215F"/>
    <w:rsid w:val="00C24F2D"/>
    <w:rsid w:val="00C25F53"/>
    <w:rsid w:val="00C26968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41740"/>
    <w:rsid w:val="00C419CA"/>
    <w:rsid w:val="00C436D1"/>
    <w:rsid w:val="00C43F77"/>
    <w:rsid w:val="00C44C8C"/>
    <w:rsid w:val="00C45377"/>
    <w:rsid w:val="00C46649"/>
    <w:rsid w:val="00C50808"/>
    <w:rsid w:val="00C50F5F"/>
    <w:rsid w:val="00C51DE4"/>
    <w:rsid w:val="00C524D6"/>
    <w:rsid w:val="00C52506"/>
    <w:rsid w:val="00C52CE0"/>
    <w:rsid w:val="00C5331E"/>
    <w:rsid w:val="00C54C44"/>
    <w:rsid w:val="00C558D6"/>
    <w:rsid w:val="00C5708B"/>
    <w:rsid w:val="00C6019E"/>
    <w:rsid w:val="00C63B99"/>
    <w:rsid w:val="00C6421A"/>
    <w:rsid w:val="00C65364"/>
    <w:rsid w:val="00C65801"/>
    <w:rsid w:val="00C669E4"/>
    <w:rsid w:val="00C66A61"/>
    <w:rsid w:val="00C6722A"/>
    <w:rsid w:val="00C7036A"/>
    <w:rsid w:val="00C71427"/>
    <w:rsid w:val="00C7250F"/>
    <w:rsid w:val="00C72F11"/>
    <w:rsid w:val="00C73BAD"/>
    <w:rsid w:val="00C73F8F"/>
    <w:rsid w:val="00C7409C"/>
    <w:rsid w:val="00C74593"/>
    <w:rsid w:val="00C7722C"/>
    <w:rsid w:val="00C77C04"/>
    <w:rsid w:val="00C800DC"/>
    <w:rsid w:val="00C8038B"/>
    <w:rsid w:val="00C80B12"/>
    <w:rsid w:val="00C82538"/>
    <w:rsid w:val="00C85DE3"/>
    <w:rsid w:val="00C861BD"/>
    <w:rsid w:val="00C90654"/>
    <w:rsid w:val="00C90E23"/>
    <w:rsid w:val="00C9289B"/>
    <w:rsid w:val="00C92CF0"/>
    <w:rsid w:val="00C92E15"/>
    <w:rsid w:val="00C93ECB"/>
    <w:rsid w:val="00C95CC0"/>
    <w:rsid w:val="00C96684"/>
    <w:rsid w:val="00C97CDF"/>
    <w:rsid w:val="00CA096B"/>
    <w:rsid w:val="00CA23A6"/>
    <w:rsid w:val="00CB1210"/>
    <w:rsid w:val="00CB29EC"/>
    <w:rsid w:val="00CB2B7A"/>
    <w:rsid w:val="00CC18F2"/>
    <w:rsid w:val="00CC3D3D"/>
    <w:rsid w:val="00CC3FC7"/>
    <w:rsid w:val="00CC5C49"/>
    <w:rsid w:val="00CD0635"/>
    <w:rsid w:val="00CD1112"/>
    <w:rsid w:val="00CD11D3"/>
    <w:rsid w:val="00CD2419"/>
    <w:rsid w:val="00CD24C8"/>
    <w:rsid w:val="00CD55A7"/>
    <w:rsid w:val="00CE0BB8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C78"/>
    <w:rsid w:val="00CF395B"/>
    <w:rsid w:val="00CF6470"/>
    <w:rsid w:val="00CF7CEA"/>
    <w:rsid w:val="00CF7D40"/>
    <w:rsid w:val="00D000C6"/>
    <w:rsid w:val="00D00B0C"/>
    <w:rsid w:val="00D0546E"/>
    <w:rsid w:val="00D07687"/>
    <w:rsid w:val="00D07993"/>
    <w:rsid w:val="00D10090"/>
    <w:rsid w:val="00D10361"/>
    <w:rsid w:val="00D107D2"/>
    <w:rsid w:val="00D14449"/>
    <w:rsid w:val="00D14533"/>
    <w:rsid w:val="00D158EB"/>
    <w:rsid w:val="00D16B01"/>
    <w:rsid w:val="00D20F01"/>
    <w:rsid w:val="00D21B93"/>
    <w:rsid w:val="00D2332A"/>
    <w:rsid w:val="00D23E28"/>
    <w:rsid w:val="00D2403E"/>
    <w:rsid w:val="00D24432"/>
    <w:rsid w:val="00D258D8"/>
    <w:rsid w:val="00D25CC9"/>
    <w:rsid w:val="00D26517"/>
    <w:rsid w:val="00D26EA6"/>
    <w:rsid w:val="00D31467"/>
    <w:rsid w:val="00D3256F"/>
    <w:rsid w:val="00D33892"/>
    <w:rsid w:val="00D34A8F"/>
    <w:rsid w:val="00D34BB5"/>
    <w:rsid w:val="00D34F06"/>
    <w:rsid w:val="00D35791"/>
    <w:rsid w:val="00D369E9"/>
    <w:rsid w:val="00D37729"/>
    <w:rsid w:val="00D37FC9"/>
    <w:rsid w:val="00D40881"/>
    <w:rsid w:val="00D428B7"/>
    <w:rsid w:val="00D467F9"/>
    <w:rsid w:val="00D470FC"/>
    <w:rsid w:val="00D51574"/>
    <w:rsid w:val="00D5198A"/>
    <w:rsid w:val="00D5245D"/>
    <w:rsid w:val="00D527AF"/>
    <w:rsid w:val="00D54586"/>
    <w:rsid w:val="00D546FE"/>
    <w:rsid w:val="00D548B7"/>
    <w:rsid w:val="00D550EF"/>
    <w:rsid w:val="00D55D8B"/>
    <w:rsid w:val="00D56044"/>
    <w:rsid w:val="00D57BDF"/>
    <w:rsid w:val="00D607D1"/>
    <w:rsid w:val="00D63AE8"/>
    <w:rsid w:val="00D63CAE"/>
    <w:rsid w:val="00D6447F"/>
    <w:rsid w:val="00D65E2A"/>
    <w:rsid w:val="00D71251"/>
    <w:rsid w:val="00D714E7"/>
    <w:rsid w:val="00D715E4"/>
    <w:rsid w:val="00D71CC9"/>
    <w:rsid w:val="00D7577B"/>
    <w:rsid w:val="00D76B7F"/>
    <w:rsid w:val="00D807C5"/>
    <w:rsid w:val="00D8166F"/>
    <w:rsid w:val="00D81D1A"/>
    <w:rsid w:val="00D82814"/>
    <w:rsid w:val="00D83E21"/>
    <w:rsid w:val="00D865CF"/>
    <w:rsid w:val="00D87641"/>
    <w:rsid w:val="00D90852"/>
    <w:rsid w:val="00D940A5"/>
    <w:rsid w:val="00D95209"/>
    <w:rsid w:val="00D95B4C"/>
    <w:rsid w:val="00D96941"/>
    <w:rsid w:val="00D96E83"/>
    <w:rsid w:val="00DA2FDE"/>
    <w:rsid w:val="00DA3779"/>
    <w:rsid w:val="00DA5D92"/>
    <w:rsid w:val="00DA65DF"/>
    <w:rsid w:val="00DB2115"/>
    <w:rsid w:val="00DB2271"/>
    <w:rsid w:val="00DB3143"/>
    <w:rsid w:val="00DB37D0"/>
    <w:rsid w:val="00DB7C23"/>
    <w:rsid w:val="00DB7C49"/>
    <w:rsid w:val="00DC06F7"/>
    <w:rsid w:val="00DC7A7A"/>
    <w:rsid w:val="00DC7E74"/>
    <w:rsid w:val="00DD0AD4"/>
    <w:rsid w:val="00DD1D41"/>
    <w:rsid w:val="00DD30AD"/>
    <w:rsid w:val="00DD6DCA"/>
    <w:rsid w:val="00DE1405"/>
    <w:rsid w:val="00DE5047"/>
    <w:rsid w:val="00DE57A4"/>
    <w:rsid w:val="00DE5E42"/>
    <w:rsid w:val="00DE65B3"/>
    <w:rsid w:val="00DE6FDF"/>
    <w:rsid w:val="00DE7110"/>
    <w:rsid w:val="00DF0823"/>
    <w:rsid w:val="00DF0F86"/>
    <w:rsid w:val="00DF1350"/>
    <w:rsid w:val="00DF4C52"/>
    <w:rsid w:val="00DF6C43"/>
    <w:rsid w:val="00DF731D"/>
    <w:rsid w:val="00DF75EA"/>
    <w:rsid w:val="00E00A65"/>
    <w:rsid w:val="00E00BAB"/>
    <w:rsid w:val="00E00CF7"/>
    <w:rsid w:val="00E02371"/>
    <w:rsid w:val="00E028B1"/>
    <w:rsid w:val="00E0390D"/>
    <w:rsid w:val="00E04609"/>
    <w:rsid w:val="00E058AE"/>
    <w:rsid w:val="00E05AFC"/>
    <w:rsid w:val="00E071A9"/>
    <w:rsid w:val="00E1218E"/>
    <w:rsid w:val="00E147A6"/>
    <w:rsid w:val="00E15AAE"/>
    <w:rsid w:val="00E17581"/>
    <w:rsid w:val="00E22677"/>
    <w:rsid w:val="00E236A8"/>
    <w:rsid w:val="00E23F4F"/>
    <w:rsid w:val="00E24B13"/>
    <w:rsid w:val="00E25E61"/>
    <w:rsid w:val="00E2773B"/>
    <w:rsid w:val="00E30FB4"/>
    <w:rsid w:val="00E3159D"/>
    <w:rsid w:val="00E316ED"/>
    <w:rsid w:val="00E3209D"/>
    <w:rsid w:val="00E32D8E"/>
    <w:rsid w:val="00E3389A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52CB"/>
    <w:rsid w:val="00E47F1D"/>
    <w:rsid w:val="00E50BC8"/>
    <w:rsid w:val="00E51436"/>
    <w:rsid w:val="00E525BB"/>
    <w:rsid w:val="00E52C2C"/>
    <w:rsid w:val="00E54789"/>
    <w:rsid w:val="00E5480B"/>
    <w:rsid w:val="00E54AAE"/>
    <w:rsid w:val="00E54B91"/>
    <w:rsid w:val="00E54D29"/>
    <w:rsid w:val="00E57202"/>
    <w:rsid w:val="00E57B3F"/>
    <w:rsid w:val="00E57EDE"/>
    <w:rsid w:val="00E604F2"/>
    <w:rsid w:val="00E63CCB"/>
    <w:rsid w:val="00E64E5A"/>
    <w:rsid w:val="00E65069"/>
    <w:rsid w:val="00E65ACF"/>
    <w:rsid w:val="00E66760"/>
    <w:rsid w:val="00E67964"/>
    <w:rsid w:val="00E7132E"/>
    <w:rsid w:val="00E7254A"/>
    <w:rsid w:val="00E72A6F"/>
    <w:rsid w:val="00E74360"/>
    <w:rsid w:val="00E754E4"/>
    <w:rsid w:val="00E7742E"/>
    <w:rsid w:val="00E77644"/>
    <w:rsid w:val="00E82165"/>
    <w:rsid w:val="00E83F23"/>
    <w:rsid w:val="00E845FA"/>
    <w:rsid w:val="00E85460"/>
    <w:rsid w:val="00E86B4A"/>
    <w:rsid w:val="00E91614"/>
    <w:rsid w:val="00E91C90"/>
    <w:rsid w:val="00E9275F"/>
    <w:rsid w:val="00E9334B"/>
    <w:rsid w:val="00E93567"/>
    <w:rsid w:val="00E94A85"/>
    <w:rsid w:val="00E94F56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6E7F"/>
    <w:rsid w:val="00EA7EBB"/>
    <w:rsid w:val="00EA7FCC"/>
    <w:rsid w:val="00EB05B6"/>
    <w:rsid w:val="00EB2196"/>
    <w:rsid w:val="00EB4F7A"/>
    <w:rsid w:val="00EB5198"/>
    <w:rsid w:val="00EB6561"/>
    <w:rsid w:val="00EB7B31"/>
    <w:rsid w:val="00EB7FD5"/>
    <w:rsid w:val="00EC29A4"/>
    <w:rsid w:val="00EC3993"/>
    <w:rsid w:val="00EC3B4D"/>
    <w:rsid w:val="00EC4556"/>
    <w:rsid w:val="00EC4A83"/>
    <w:rsid w:val="00EC5E25"/>
    <w:rsid w:val="00EC63C6"/>
    <w:rsid w:val="00ED03E5"/>
    <w:rsid w:val="00ED2384"/>
    <w:rsid w:val="00ED2F5F"/>
    <w:rsid w:val="00ED38EF"/>
    <w:rsid w:val="00ED6180"/>
    <w:rsid w:val="00ED6886"/>
    <w:rsid w:val="00EE09BF"/>
    <w:rsid w:val="00EE0B75"/>
    <w:rsid w:val="00EE154A"/>
    <w:rsid w:val="00EE1B88"/>
    <w:rsid w:val="00EE224B"/>
    <w:rsid w:val="00EE2C96"/>
    <w:rsid w:val="00EE2DA5"/>
    <w:rsid w:val="00EE587F"/>
    <w:rsid w:val="00EE6CA6"/>
    <w:rsid w:val="00EF3EAD"/>
    <w:rsid w:val="00EF56B1"/>
    <w:rsid w:val="00EF6FDB"/>
    <w:rsid w:val="00F02093"/>
    <w:rsid w:val="00F02A3E"/>
    <w:rsid w:val="00F0529C"/>
    <w:rsid w:val="00F055DE"/>
    <w:rsid w:val="00F06110"/>
    <w:rsid w:val="00F101FA"/>
    <w:rsid w:val="00F110F9"/>
    <w:rsid w:val="00F14095"/>
    <w:rsid w:val="00F15D48"/>
    <w:rsid w:val="00F17C1C"/>
    <w:rsid w:val="00F22183"/>
    <w:rsid w:val="00F229ED"/>
    <w:rsid w:val="00F23276"/>
    <w:rsid w:val="00F235D8"/>
    <w:rsid w:val="00F23DAC"/>
    <w:rsid w:val="00F257A3"/>
    <w:rsid w:val="00F26BFC"/>
    <w:rsid w:val="00F303AB"/>
    <w:rsid w:val="00F31212"/>
    <w:rsid w:val="00F33C8F"/>
    <w:rsid w:val="00F347A8"/>
    <w:rsid w:val="00F3533F"/>
    <w:rsid w:val="00F3549B"/>
    <w:rsid w:val="00F35823"/>
    <w:rsid w:val="00F360D8"/>
    <w:rsid w:val="00F365A5"/>
    <w:rsid w:val="00F36DE6"/>
    <w:rsid w:val="00F403FE"/>
    <w:rsid w:val="00F441D0"/>
    <w:rsid w:val="00F45FCC"/>
    <w:rsid w:val="00F475DA"/>
    <w:rsid w:val="00F47C89"/>
    <w:rsid w:val="00F47FEE"/>
    <w:rsid w:val="00F5088E"/>
    <w:rsid w:val="00F528DF"/>
    <w:rsid w:val="00F53A9B"/>
    <w:rsid w:val="00F53FB1"/>
    <w:rsid w:val="00F54D78"/>
    <w:rsid w:val="00F571A3"/>
    <w:rsid w:val="00F57FB5"/>
    <w:rsid w:val="00F60AAE"/>
    <w:rsid w:val="00F61611"/>
    <w:rsid w:val="00F63694"/>
    <w:rsid w:val="00F65353"/>
    <w:rsid w:val="00F65386"/>
    <w:rsid w:val="00F660EE"/>
    <w:rsid w:val="00F67089"/>
    <w:rsid w:val="00F676FE"/>
    <w:rsid w:val="00F70DC1"/>
    <w:rsid w:val="00F73432"/>
    <w:rsid w:val="00F7584E"/>
    <w:rsid w:val="00F772BF"/>
    <w:rsid w:val="00F7763D"/>
    <w:rsid w:val="00F77776"/>
    <w:rsid w:val="00F8075A"/>
    <w:rsid w:val="00F8174B"/>
    <w:rsid w:val="00F835FB"/>
    <w:rsid w:val="00F8409C"/>
    <w:rsid w:val="00F85E0E"/>
    <w:rsid w:val="00F86354"/>
    <w:rsid w:val="00F87A89"/>
    <w:rsid w:val="00FA0267"/>
    <w:rsid w:val="00FA0B86"/>
    <w:rsid w:val="00FA0BD7"/>
    <w:rsid w:val="00FA2B3E"/>
    <w:rsid w:val="00FA4C48"/>
    <w:rsid w:val="00FA7B2C"/>
    <w:rsid w:val="00FB01B3"/>
    <w:rsid w:val="00FB0320"/>
    <w:rsid w:val="00FB67F3"/>
    <w:rsid w:val="00FB6C5C"/>
    <w:rsid w:val="00FB6D5A"/>
    <w:rsid w:val="00FB7D98"/>
    <w:rsid w:val="00FC230A"/>
    <w:rsid w:val="00FC40B4"/>
    <w:rsid w:val="00FC7A6D"/>
    <w:rsid w:val="00FC7B8B"/>
    <w:rsid w:val="00FD0D98"/>
    <w:rsid w:val="00FD49A2"/>
    <w:rsid w:val="00FD797F"/>
    <w:rsid w:val="00FE0C89"/>
    <w:rsid w:val="00FE1960"/>
    <w:rsid w:val="00FE1F08"/>
    <w:rsid w:val="00FF0F86"/>
    <w:rsid w:val="00FF1208"/>
    <w:rsid w:val="00FF2DB2"/>
    <w:rsid w:val="00FF390D"/>
    <w:rsid w:val="00FF39C0"/>
    <w:rsid w:val="00FF4355"/>
    <w:rsid w:val="00FF4EAA"/>
    <w:rsid w:val="00FF5A3C"/>
    <w:rsid w:val="00FF62A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D37FC9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aff8">
    <w:name w:val=" Знак Знак Знак Знак"/>
    <w:basedOn w:val="a"/>
    <w:rsid w:val="000648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99"/>
    <w:rsid w:val="00746398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paragraph" w:customStyle="1" w:styleId="14">
    <w:name w:val="марк список 1"/>
    <w:basedOn w:val="a"/>
    <w:rsid w:val="00D37FC9"/>
    <w:pPr>
      <w:tabs>
        <w:tab w:val="left" w:pos="360"/>
        <w:tab w:val="left" w:pos="14040"/>
      </w:tabs>
      <w:spacing w:before="120" w:after="120" w:line="200" w:lineRule="atLeast"/>
      <w:ind w:firstLine="709"/>
      <w:jc w:val="both"/>
    </w:pPr>
    <w:rPr>
      <w:sz w:val="28"/>
      <w:szCs w:val="20"/>
      <w:shd w:val="clear" w:color="auto" w:fill="FFFFFF"/>
      <w:lang w:eastAsia="ar-SA"/>
    </w:rPr>
  </w:style>
  <w:style w:type="paragraph" w:customStyle="1" w:styleId="aff8">
    <w:name w:val=" Знак Знак Знак Знак"/>
    <w:basedOn w:val="a"/>
    <w:rsid w:val="000648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951F5655BB8A9347C86BC2F0552D44132116F0416B6671ECC29E9EF6FD816320EA77FA25B2338740XFM" TargetMode="External"/><Relationship Id="rId18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hyperlink" Target="consultantplus://offline/ref=409C938BF7BBFA69D038773E6D2756A3C15567B54642D57013BF301F522872EBBE0562EDD3B8D9D9e3a9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BeBa8K" TargetMode="External"/><Relationship Id="rId20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structure/234020001000065004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3K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pgu.krasnodar.ru/structure/detail.php?orgID=158843&amp;sphrase_id=63957" TargetMode="External"/><Relationship Id="rId19" Type="http://schemas.openxmlformats.org/officeDocument/2006/relationships/hyperlink" Target="consultantplus://offline/ref=409C938BF7BBFA69D038773E6D2756A3C15567B54642D57013BF301F522872EBBE0562EAeDa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structure/2340200010000650049" TargetMode="External"/><Relationship Id="rId14" Type="http://schemas.openxmlformats.org/officeDocument/2006/relationships/hyperlink" Target="consultantplus://offline/ref=409C938BF7BBFA69D038773E6D2756A3C15567B54642D57013BF301F522872EBBE0562E8eDa7K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4AD1-85BA-491A-B328-D492589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54</Pages>
  <Words>19757</Words>
  <Characters>112619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132112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Панченко ЕА</cp:lastModifiedBy>
  <cp:revision>85</cp:revision>
  <cp:lastPrinted>2018-11-29T10:24:00Z</cp:lastPrinted>
  <dcterms:created xsi:type="dcterms:W3CDTF">2018-08-01T05:32:00Z</dcterms:created>
  <dcterms:modified xsi:type="dcterms:W3CDTF">2019-02-15T15:54:00Z</dcterms:modified>
</cp:coreProperties>
</file>